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A7" w:rsidRDefault="006A133A" w:rsidP="006A13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133A">
        <w:rPr>
          <w:rFonts w:ascii="TH SarabunPSK" w:hAnsi="TH SarabunPSK" w:cs="TH SarabunPSK"/>
          <w:b/>
          <w:bCs/>
          <w:sz w:val="36"/>
          <w:szCs w:val="36"/>
          <w:cs/>
        </w:rPr>
        <w:t>ประวัติส่วนตัวของนักวิจัยหลังปริญญาเอก</w:t>
      </w:r>
      <w:r w:rsidR="00CD110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(รอบที่</w:t>
      </w:r>
      <w:r w:rsidR="00A026F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3</w:t>
      </w:r>
      <w:r w:rsidR="00CD110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)</w:t>
      </w:r>
    </w:p>
    <w:p w:rsidR="006A133A" w:rsidRDefault="006A133A" w:rsidP="006A13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216535</wp:posOffset>
                </wp:positionV>
                <wp:extent cx="1631950" cy="20129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201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952FA" id="Rectangle 1" o:spid="_x0000_s1026" style="position:absolute;margin-left:172pt;margin-top:17.05pt;width:128.5pt;height:1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" filled="f" strokecolor="black [3213]" strokeweight="1pt"/>
            </w:pict>
          </mc:Fallback>
        </mc:AlternateContent>
      </w:r>
    </w:p>
    <w:p w:rsidR="006A133A" w:rsidRDefault="006A133A" w:rsidP="006A13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133A" w:rsidRDefault="006A133A" w:rsidP="006A13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133A" w:rsidRDefault="006A133A" w:rsidP="006A13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133A" w:rsidRDefault="006A133A" w:rsidP="006A13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133A" w:rsidRDefault="006A133A" w:rsidP="006A13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133A" w:rsidRDefault="006A133A" w:rsidP="006A13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</w:t>
      </w:r>
      <w:r w:rsidR="007D3E68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="007D3E68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Pr="007D3E68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7D3E68" w:rsidRPr="007D3E68">
        <w:rPr>
          <w:rFonts w:ascii="TH SarabunPSK" w:hAnsi="TH SarabunPSK" w:cs="TH SarabunPSK"/>
          <w:sz w:val="32"/>
          <w:szCs w:val="32"/>
        </w:rPr>
        <w:t>.</w:t>
      </w:r>
      <w:r w:rsidRPr="007D3E68">
        <w:rPr>
          <w:rFonts w:ascii="TH SarabunPSK" w:hAnsi="TH SarabunPSK" w:cs="TH SarabunPSK"/>
          <w:sz w:val="32"/>
          <w:szCs w:val="32"/>
        </w:rPr>
        <w:t>……………</w:t>
      </w:r>
      <w:r w:rsidR="007D3E68">
        <w:rPr>
          <w:rFonts w:ascii="TH SarabunPSK" w:hAnsi="TH SarabunPSK" w:cs="TH SarabunPSK"/>
          <w:sz w:val="32"/>
          <w:szCs w:val="32"/>
        </w:rPr>
        <w:t>…….</w:t>
      </w:r>
      <w:r w:rsidRPr="007D3E68">
        <w:rPr>
          <w:rFonts w:ascii="TH SarabunPSK" w:hAnsi="TH SarabunPSK" w:cs="TH SarabunPSK"/>
          <w:sz w:val="32"/>
          <w:szCs w:val="32"/>
        </w:rPr>
        <w:t>………</w:t>
      </w:r>
      <w:r w:rsidR="007D3E68" w:rsidRPr="007D3E68">
        <w:rPr>
          <w:rFonts w:ascii="TH SarabunPSK" w:hAnsi="TH SarabunPSK" w:cs="TH SarabunPSK"/>
          <w:sz w:val="32"/>
          <w:szCs w:val="32"/>
        </w:rPr>
        <w:t>……</w:t>
      </w:r>
      <w:r w:rsidR="007D3E68">
        <w:rPr>
          <w:rFonts w:ascii="TH SarabunPSK" w:hAnsi="TH SarabunPSK" w:cs="TH SarabunPSK"/>
          <w:sz w:val="32"/>
          <w:szCs w:val="32"/>
        </w:rPr>
        <w:t>.</w:t>
      </w:r>
      <w:r w:rsidR="007D3E68" w:rsidRPr="007D3E68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1B1880" w:rsidRPr="00491454" w:rsidRDefault="00897480" w:rsidP="006A13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วันเดือนปีเกิด </w:t>
      </w:r>
      <w:r w:rsidRPr="00897480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1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อายุ </w:t>
      </w:r>
      <w:r w:rsidR="001B1880" w:rsidRPr="00491454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   </w:t>
      </w:r>
      <w:r w:rsidR="0096261E" w:rsidRPr="00491454">
        <w:rPr>
          <w:rFonts w:ascii="TH SarabunPSK" w:hAnsi="TH SarabunPSK" w:cs="TH SarabunPSK" w:hint="cs"/>
          <w:sz w:val="32"/>
          <w:szCs w:val="32"/>
          <w:cs/>
        </w:rPr>
        <w:t xml:space="preserve">(ไม่เกิน 45 ปี ณ วันที่สมัคร) </w:t>
      </w:r>
    </w:p>
    <w:p w:rsidR="006A133A" w:rsidRDefault="006A133A" w:rsidP="006A13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ที่อยู่ในการติดต่อ </w:t>
      </w:r>
      <w:r w:rsidRPr="00FB7809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FB7809">
        <w:rPr>
          <w:rFonts w:ascii="TH SarabunPSK" w:hAnsi="TH SarabunPSK" w:cs="TH SarabunPSK"/>
          <w:sz w:val="32"/>
          <w:szCs w:val="32"/>
        </w:rPr>
        <w:t>…….</w:t>
      </w:r>
      <w:r w:rsidRPr="00FB7809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D9323D" w:rsidRDefault="007D3E68" w:rsidP="006A13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เบอร์โทรศัพท์มือถือ</w:t>
      </w:r>
      <w:r w:rsidRPr="00FB78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</w:t>
      </w:r>
      <w:r w:rsidRPr="00FB780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B7809">
        <w:rPr>
          <w:rFonts w:ascii="TH SarabunPSK" w:hAnsi="TH SarabunPSK" w:cs="TH SarabunPSK"/>
          <w:sz w:val="32"/>
          <w:szCs w:val="32"/>
        </w:rPr>
        <w:t>.......</w:t>
      </w:r>
      <w:r w:rsidRPr="00FB78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024967" w:rsidRPr="005F248A" w:rsidRDefault="00024967" w:rsidP="00024967">
      <w:pPr>
        <w:pStyle w:val="a4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5F248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ประเภทของทุนที่ขอรับการสนับสนุน (เลือกเพียง 1 ข้อ) </w:t>
      </w:r>
    </w:p>
    <w:p w:rsidR="00024967" w:rsidRPr="005F248A" w:rsidRDefault="00024967" w:rsidP="00024967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70C0"/>
          <w:sz w:val="32"/>
          <w:szCs w:val="32"/>
        </w:rPr>
      </w:pPr>
      <w:r w:rsidRPr="005F248A">
        <w:rPr>
          <w:rFonts w:ascii="TH SarabunPSK" w:hAnsi="TH SarabunPSK" w:cs="TH SarabunPSK"/>
          <w:color w:val="0070C0"/>
          <w:sz w:val="32"/>
          <w:szCs w:val="32"/>
        </w:rPr>
        <w:sym w:font="Symbol" w:char="F07F"/>
      </w:r>
      <w:r w:rsidRPr="005F248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</w:t>
      </w:r>
      <w:r w:rsidRPr="005F248A">
        <w:rPr>
          <w:rFonts w:ascii="TH SarabunPSK" w:hAnsi="TH SarabunPSK" w:cs="TH SarabunPSK"/>
          <w:color w:val="0070C0"/>
          <w:sz w:val="32"/>
          <w:szCs w:val="32"/>
          <w:cs/>
        </w:rPr>
        <w:t xml:space="preserve">ทุนสนับสนุนการวิจัยนักวิจัยหลังปริญญาเอก </w:t>
      </w:r>
    </w:p>
    <w:p w:rsidR="00024967" w:rsidRPr="005F248A" w:rsidRDefault="00024967" w:rsidP="00024967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5F248A">
        <w:rPr>
          <w:rFonts w:ascii="TH SarabunPSK" w:hAnsi="TH SarabunPSK" w:cs="TH SarabunPSK"/>
          <w:color w:val="0070C0"/>
          <w:sz w:val="32"/>
          <w:szCs w:val="32"/>
        </w:rPr>
        <w:sym w:font="Symbol" w:char="F07F"/>
      </w:r>
      <w:r w:rsidRPr="005F248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</w:t>
      </w:r>
      <w:r w:rsidRPr="005F248A">
        <w:rPr>
          <w:rFonts w:ascii="TH SarabunPSK" w:hAnsi="TH SarabunPSK" w:cs="TH SarabunPSK"/>
          <w:color w:val="0070C0"/>
          <w:sz w:val="32"/>
          <w:szCs w:val="32"/>
          <w:cs/>
        </w:rPr>
        <w:t xml:space="preserve">ทุนสนับสนุนการวิจัยและนักวิจัยหลังปริญญาเอกศักยภาพสูง </w:t>
      </w:r>
    </w:p>
    <w:p w:rsidR="0096261E" w:rsidRDefault="0096261E" w:rsidP="009626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จำนวนผลงานวิจัยตีพิมพ์ในฐานข้อมูล </w:t>
      </w:r>
      <w:r>
        <w:rPr>
          <w:rFonts w:ascii="TH SarabunPSK" w:hAnsi="TH SarabunPSK" w:cs="TH SarabunPSK"/>
          <w:b/>
          <w:bCs/>
          <w:sz w:val="32"/>
          <w:szCs w:val="32"/>
        </w:rPr>
        <w:t>SCOPUS</w:t>
      </w:r>
      <w:r w:rsidRPr="00426C48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(กรุณากรอกรายละเอียดด้านล่าง) </w:t>
      </w:r>
    </w:p>
    <w:p w:rsidR="00055BE5" w:rsidRDefault="00055BE5" w:rsidP="006A13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ผลการทดสอบ</w:t>
      </w:r>
      <w:r w:rsidR="0084740C" w:rsidRPr="0084740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ระดับภาษาอังกฤษ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4740C" w:rsidRPr="00511626" w:rsidRDefault="00055BE5" w:rsidP="00511626">
      <w:pPr>
        <w:spacing w:after="0"/>
        <w:rPr>
          <w:rFonts w:ascii="TH SarabunPSK" w:hAnsi="TH SarabunPSK" w:cs="TH SarabunPSK"/>
          <w:sz w:val="32"/>
          <w:szCs w:val="32"/>
        </w:rPr>
      </w:pPr>
      <w:r w:rsidRPr="005116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511626">
        <w:rPr>
          <w:rFonts w:ascii="TH SarabunPSK" w:hAnsi="TH SarabunPSK" w:cs="TH SarabunPSK"/>
          <w:sz w:val="32"/>
          <w:szCs w:val="32"/>
        </w:rPr>
        <w:t xml:space="preserve"> </w:t>
      </w:r>
      <w:r w:rsidRPr="00511626">
        <w:rPr>
          <w:rFonts w:ascii="TH SarabunPSK" w:hAnsi="TH SarabunPSK" w:cs="TH SarabunPSK" w:hint="cs"/>
          <w:sz w:val="32"/>
          <w:szCs w:val="32"/>
          <w:cs/>
        </w:rPr>
        <w:t xml:space="preserve">มีผลการทดสอบภาษาอังกฤษ </w:t>
      </w:r>
      <w:r w:rsidRPr="00511626">
        <w:rPr>
          <w:rFonts w:ascii="TH SarabunPSK" w:hAnsi="TH SarabunPSK" w:cs="TH SarabunPSK"/>
          <w:sz w:val="32"/>
          <w:szCs w:val="32"/>
        </w:rPr>
        <w:t xml:space="preserve">(TOEFLS, IELTS, TOEIC, </w:t>
      </w:r>
      <w:proofErr w:type="spellStart"/>
      <w:r w:rsidRPr="00511626">
        <w:rPr>
          <w:rFonts w:ascii="TH SarabunPSK" w:hAnsi="TH SarabunPSK" w:cs="TH SarabunPSK"/>
          <w:sz w:val="32"/>
          <w:szCs w:val="32"/>
        </w:rPr>
        <w:t>etc</w:t>
      </w:r>
      <w:proofErr w:type="spellEnd"/>
      <w:r w:rsidRPr="00511626">
        <w:rPr>
          <w:rFonts w:ascii="TH SarabunPSK" w:hAnsi="TH SarabunPSK" w:cs="TH SarabunPSK"/>
          <w:sz w:val="32"/>
          <w:szCs w:val="32"/>
        </w:rPr>
        <w:t>)……………………</w:t>
      </w:r>
      <w:r w:rsidRPr="00511626">
        <w:rPr>
          <w:rFonts w:ascii="TH SarabunPSK" w:hAnsi="TH SarabunPSK" w:cs="TH SarabunPSK" w:hint="cs"/>
          <w:sz w:val="32"/>
          <w:szCs w:val="32"/>
          <w:cs/>
        </w:rPr>
        <w:t>........คะแนน</w:t>
      </w:r>
      <w:r w:rsidRPr="00511626">
        <w:rPr>
          <w:rFonts w:ascii="TH SarabunPSK" w:hAnsi="TH SarabunPSK" w:cs="TH SarabunPSK"/>
          <w:sz w:val="32"/>
          <w:szCs w:val="32"/>
        </w:rPr>
        <w:t>……</w:t>
      </w:r>
      <w:r w:rsidR="00511626">
        <w:rPr>
          <w:rFonts w:ascii="TH SarabunPSK" w:hAnsi="TH SarabunPSK" w:cs="TH SarabunPSK"/>
          <w:sz w:val="32"/>
          <w:szCs w:val="32"/>
        </w:rPr>
        <w:t>…</w:t>
      </w:r>
      <w:r w:rsidRPr="0051162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11626">
        <w:rPr>
          <w:rFonts w:ascii="TH SarabunPSK" w:hAnsi="TH SarabunPSK" w:cs="TH SarabunPSK"/>
          <w:sz w:val="32"/>
          <w:szCs w:val="32"/>
        </w:rPr>
        <w:t>……</w:t>
      </w:r>
      <w:r w:rsidRPr="00511626">
        <w:rPr>
          <w:rFonts w:ascii="TH SarabunPSK" w:hAnsi="TH SarabunPSK" w:cs="TH SarabunPSK" w:hint="cs"/>
          <w:sz w:val="32"/>
          <w:szCs w:val="32"/>
          <w:cs/>
        </w:rPr>
        <w:t xml:space="preserve">เทียบเท่ากับระดับ </w:t>
      </w:r>
      <w:r w:rsidRPr="00511626">
        <w:rPr>
          <w:rFonts w:ascii="TH SarabunPSK" w:hAnsi="TH SarabunPSK" w:cs="TH SarabunPSK"/>
          <w:sz w:val="32"/>
          <w:szCs w:val="32"/>
        </w:rPr>
        <w:t>(B1, B2, C1, C2)………………………………………………………………………………………………………….</w:t>
      </w:r>
    </w:p>
    <w:p w:rsidR="00055BE5" w:rsidRPr="00511626" w:rsidRDefault="00511626" w:rsidP="00511626">
      <w:pPr>
        <w:spacing w:after="0"/>
        <w:rPr>
          <w:rFonts w:ascii="TH SarabunPSK" w:hAnsi="TH SarabunPSK" w:cs="TH SarabunPSK"/>
          <w:sz w:val="32"/>
          <w:szCs w:val="32"/>
        </w:rPr>
      </w:pPr>
      <w:r w:rsidRPr="005116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511626">
        <w:rPr>
          <w:rFonts w:ascii="TH SarabunPSK" w:hAnsi="TH SarabunPSK" w:cs="TH SarabunPSK"/>
          <w:sz w:val="32"/>
          <w:szCs w:val="32"/>
        </w:rPr>
        <w:t xml:space="preserve"> </w:t>
      </w:r>
      <w:r w:rsidRPr="00511626">
        <w:rPr>
          <w:rFonts w:ascii="TH SarabunPSK" w:hAnsi="TH SarabunPSK" w:cs="TH SarabunPSK" w:hint="cs"/>
          <w:sz w:val="32"/>
          <w:szCs w:val="32"/>
          <w:cs/>
        </w:rPr>
        <w:t xml:space="preserve">ไม่มีผลการทดสอบภาษาอังกฤษ แต่จบการศึกษาระดับปริญญาเอกจากหลักสูตรนานาชาติหรือหลักสูตรที่ใช้ภาษาอังกฤษเป็นภาษาหลักในการศึกษา </w:t>
      </w:r>
    </w:p>
    <w:p w:rsidR="00511626" w:rsidRDefault="00511626" w:rsidP="00511626">
      <w:pPr>
        <w:rPr>
          <w:rFonts w:ascii="TH SarabunPSK" w:hAnsi="TH SarabunPSK" w:cs="TH SarabunPSK"/>
          <w:sz w:val="32"/>
          <w:szCs w:val="32"/>
        </w:rPr>
      </w:pPr>
      <w:r w:rsidRPr="005116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511626">
        <w:rPr>
          <w:rFonts w:ascii="TH SarabunPSK" w:hAnsi="TH SarabunPSK" w:cs="TH SarabunPSK" w:hint="cs"/>
          <w:sz w:val="32"/>
          <w:szCs w:val="32"/>
          <w:cs/>
        </w:rPr>
        <w:t xml:space="preserve"> ไม่มีผลสอบภาษาอังกฤษ </w:t>
      </w:r>
    </w:p>
    <w:p w:rsidR="00F30984" w:rsidRPr="00511626" w:rsidRDefault="00F30984" w:rsidP="00511626">
      <w:pPr>
        <w:rPr>
          <w:rFonts w:ascii="TH SarabunPSK" w:hAnsi="TH SarabunPSK" w:cs="TH SarabunPSK"/>
          <w:sz w:val="32"/>
          <w:szCs w:val="32"/>
          <w:cs/>
        </w:rPr>
      </w:pPr>
    </w:p>
    <w:p w:rsidR="007D3E68" w:rsidRDefault="007D3E68" w:rsidP="006A13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การศึกษา</w:t>
      </w:r>
    </w:p>
    <w:tbl>
      <w:tblPr>
        <w:tblStyle w:val="a3"/>
        <w:tblW w:w="9212" w:type="dxa"/>
        <w:jc w:val="center"/>
        <w:tblLook w:val="04A0" w:firstRow="1" w:lastRow="0" w:firstColumn="1" w:lastColumn="0" w:noHBand="0" w:noVBand="1"/>
      </w:tblPr>
      <w:tblGrid>
        <w:gridCol w:w="1885"/>
        <w:gridCol w:w="2970"/>
        <w:gridCol w:w="3150"/>
        <w:gridCol w:w="1207"/>
      </w:tblGrid>
      <w:tr w:rsidR="007D3E68" w:rsidTr="007D3E68">
        <w:trPr>
          <w:jc w:val="center"/>
        </w:trPr>
        <w:tc>
          <w:tcPr>
            <w:tcW w:w="1885" w:type="dxa"/>
          </w:tcPr>
          <w:p w:rsidR="007D3E68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970" w:type="dxa"/>
          </w:tcPr>
          <w:p w:rsidR="007D3E68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วุฒิการศึกษาที่ได้รับ</w:t>
            </w:r>
          </w:p>
        </w:tc>
        <w:tc>
          <w:tcPr>
            <w:tcW w:w="3150" w:type="dxa"/>
          </w:tcPr>
          <w:p w:rsidR="007D3E68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207" w:type="dxa"/>
          </w:tcPr>
          <w:p w:rsidR="007D3E68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7D3E68" w:rsidRPr="007D3E68" w:rsidTr="007D3E68">
        <w:trPr>
          <w:jc w:val="center"/>
        </w:trPr>
        <w:tc>
          <w:tcPr>
            <w:tcW w:w="1885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E6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70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E68" w:rsidRPr="007D3E68" w:rsidTr="007D3E68">
        <w:trPr>
          <w:jc w:val="center"/>
        </w:trPr>
        <w:tc>
          <w:tcPr>
            <w:tcW w:w="1885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E6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70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E68" w:rsidRPr="007D3E68" w:rsidTr="007D3E68">
        <w:trPr>
          <w:jc w:val="center"/>
        </w:trPr>
        <w:tc>
          <w:tcPr>
            <w:tcW w:w="1885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E6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70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7D3E68" w:rsidRDefault="007D3E68" w:rsidP="007D3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6C48" w:rsidRDefault="00426C48" w:rsidP="002A15A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11626" w:rsidRDefault="00511626" w:rsidP="00426C4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26C48" w:rsidRPr="00426C48" w:rsidRDefault="002A15AE" w:rsidP="00426C4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รางวัลที่เคยได้รับ</w:t>
      </w:r>
    </w:p>
    <w:tbl>
      <w:tblPr>
        <w:tblStyle w:val="a3"/>
        <w:tblpPr w:leftFromText="180" w:rightFromText="180" w:vertAnchor="text" w:tblpY="1"/>
        <w:tblOverlap w:val="never"/>
        <w:tblW w:w="9265" w:type="dxa"/>
        <w:tblLook w:val="04A0" w:firstRow="1" w:lastRow="0" w:firstColumn="1" w:lastColumn="0" w:noHBand="0" w:noVBand="1"/>
      </w:tblPr>
      <w:tblGrid>
        <w:gridCol w:w="4675"/>
        <w:gridCol w:w="2880"/>
        <w:gridCol w:w="1710"/>
      </w:tblGrid>
      <w:tr w:rsidR="00426C48" w:rsidRPr="00426C48" w:rsidTr="003E5E43">
        <w:tc>
          <w:tcPr>
            <w:tcW w:w="4675" w:type="dxa"/>
          </w:tcPr>
          <w:p w:rsidR="00426C48" w:rsidRPr="00426C48" w:rsidRDefault="00426C48" w:rsidP="00426C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6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2880" w:type="dxa"/>
          </w:tcPr>
          <w:p w:rsidR="00426C48" w:rsidRPr="00426C48" w:rsidRDefault="00426C48" w:rsidP="00426C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1710" w:type="dxa"/>
          </w:tcPr>
          <w:p w:rsidR="00426C48" w:rsidRPr="00426C48" w:rsidRDefault="00426C48" w:rsidP="00426C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ปีที่ได้รับรางวัล</w:t>
            </w:r>
          </w:p>
        </w:tc>
      </w:tr>
      <w:tr w:rsidR="00426C48" w:rsidTr="003E5E43">
        <w:tc>
          <w:tcPr>
            <w:tcW w:w="4675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6C48" w:rsidTr="003E5E43">
        <w:tc>
          <w:tcPr>
            <w:tcW w:w="4675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6C48" w:rsidTr="003E5E43">
        <w:tc>
          <w:tcPr>
            <w:tcW w:w="4675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6C48" w:rsidTr="003E5E43">
        <w:tc>
          <w:tcPr>
            <w:tcW w:w="4675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6C48" w:rsidTr="003E5E43">
        <w:tc>
          <w:tcPr>
            <w:tcW w:w="4675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Default="00426C48" w:rsidP="00426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6C48" w:rsidRPr="003E5E43" w:rsidRDefault="00426C48" w:rsidP="00426C48">
      <w:pPr>
        <w:rPr>
          <w:rFonts w:ascii="TH SarabunPSK" w:hAnsi="TH SarabunPSK" w:cs="TH SarabunPSK"/>
          <w:b/>
          <w:bCs/>
          <w:sz w:val="32"/>
          <w:szCs w:val="32"/>
        </w:rPr>
        <w:sectPr w:rsidR="00426C48" w:rsidRPr="003E5E4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E5E43">
        <w:rPr>
          <w:rFonts w:ascii="TH SarabunPSK" w:hAnsi="TH SarabunPSK" w:cs="TH SarabunPSK"/>
          <w:b/>
          <w:bCs/>
          <w:sz w:val="32"/>
          <w:szCs w:val="32"/>
        </w:rPr>
        <w:br w:type="textWrapping" w:clear="all"/>
      </w:r>
    </w:p>
    <w:p w:rsidR="006D7638" w:rsidRPr="00BE185C" w:rsidRDefault="006D7638" w:rsidP="006D763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ผลงานวิจัยตีพิมพ์ในฐานข้อมูล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SCOPUS 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Web of Science </w:t>
      </w:r>
      <w:r w:rsidR="00A026F4" w:rsidRPr="006C29C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หรือ มีการ</w:t>
      </w:r>
      <w:r w:rsidR="00A026F4" w:rsidRPr="006C29C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ตอบรับ</w:t>
      </w:r>
      <w:r w:rsidR="00A026F4" w:rsidRPr="006C29C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</w:t>
      </w:r>
      <w:r w:rsidR="00A026F4" w:rsidRPr="006C29CC">
        <w:rPr>
          <w:rFonts w:ascii="TH SarabunPSK" w:hAnsi="TH SarabunPSK" w:cs="TH SarabunPSK"/>
          <w:b/>
          <w:bCs/>
          <w:color w:val="FF0000"/>
          <w:sz w:val="32"/>
          <w:szCs w:val="32"/>
        </w:rPr>
        <w:t>Accepted</w:t>
      </w:r>
      <w:r w:rsidR="00A026F4" w:rsidRPr="006C29C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 การตีพิมพ์จากวารสารวิชาการ</w:t>
      </w:r>
      <w:r w:rsidR="00A026F4" w:rsidRPr="006C29C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ที่อยู่ในฐานข้อมูล </w:t>
      </w:r>
      <w:r w:rsidR="00A026F4" w:rsidRPr="006C29CC">
        <w:rPr>
          <w:rFonts w:ascii="TH SarabunPSK" w:hAnsi="TH SarabunPSK" w:cs="TH SarabunPSK"/>
          <w:b/>
          <w:bCs/>
          <w:color w:val="FF0000"/>
          <w:sz w:val="32"/>
          <w:szCs w:val="32"/>
        </w:rPr>
        <w:t>SCOPUS</w:t>
      </w:r>
      <w:r w:rsidR="00A026F4" w:rsidRPr="006C29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026F4" w:rsidRPr="006C29C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ในช่วง </w:t>
      </w:r>
      <w:r w:rsidR="00A026F4" w:rsidRPr="006C29C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5 </w:t>
      </w:r>
      <w:r w:rsidR="00A026F4" w:rsidRPr="006C29C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ปีย้อนหลัง</w:t>
      </w:r>
      <w:r w:rsidR="00A026F4" w:rsidRPr="006C29C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(</w:t>
      </w:r>
      <w:r w:rsidR="00A026F4" w:rsidRPr="006C29C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ปี พ.ศ.</w:t>
      </w:r>
      <w:r w:rsidR="00A026F4" w:rsidRPr="006C29C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2561 – </w:t>
      </w:r>
      <w:r w:rsidR="00A026F4" w:rsidRPr="006C29C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วันที่ยื่นใบสมัคร</w:t>
      </w:r>
      <w:r w:rsidR="00A026F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) </w:t>
      </w:r>
      <w:bookmarkStart w:id="0" w:name="_GoBack"/>
      <w:bookmarkEnd w:id="0"/>
      <w:r w:rsidR="00A026F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หากช่องเติมข้อมูลไม่เพียงพอสามารถเพิ่มช่องเพื่อกรอกข้อมูลได้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B7F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และให้ตรวจสอบ</w:t>
      </w:r>
      <w:r w:rsidRPr="004B7FD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Quartile</w:t>
      </w:r>
      <w:r w:rsidRPr="004B7F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</w:t>
      </w:r>
      <w:r w:rsidRPr="004B7FD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Q) </w:t>
      </w:r>
      <w:r w:rsidRPr="004B7F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จากฐานข้อมูล </w:t>
      </w:r>
      <w:r w:rsidRPr="004B7FD8">
        <w:rPr>
          <w:rFonts w:ascii="TH SarabunPSK" w:hAnsi="TH SarabunPSK" w:cs="TH SarabunPSK"/>
          <w:b/>
          <w:bCs/>
          <w:color w:val="FF0000"/>
          <w:sz w:val="32"/>
          <w:szCs w:val="32"/>
        </w:rPr>
        <w:t>SCOPUS</w:t>
      </w:r>
      <w:r w:rsidRPr="004B7F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เท่านั้น </w:t>
      </w:r>
      <w:r w:rsidRPr="00AD020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Pr="00AD02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หากช่องเติมข้อมูลไม่เพียงพอสามารถเพิ่มช่องเพื่อกรอกข้อมูลได้</w:t>
      </w:r>
      <w:r w:rsidRPr="00AD020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:rsidR="006D7638" w:rsidRDefault="006D7638" w:rsidP="006A133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4490" w:type="dxa"/>
        <w:tblInd w:w="-635" w:type="dxa"/>
        <w:tblLook w:val="04A0" w:firstRow="1" w:lastRow="0" w:firstColumn="1" w:lastColumn="0" w:noHBand="0" w:noVBand="1"/>
      </w:tblPr>
      <w:tblGrid>
        <w:gridCol w:w="864"/>
        <w:gridCol w:w="5097"/>
        <w:gridCol w:w="2596"/>
        <w:gridCol w:w="1498"/>
        <w:gridCol w:w="1519"/>
        <w:gridCol w:w="2916"/>
      </w:tblGrid>
      <w:tr w:rsidR="00F30984" w:rsidTr="00F30984">
        <w:tc>
          <w:tcPr>
            <w:tcW w:w="864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97" w:type="dxa"/>
          </w:tcPr>
          <w:p w:rsidR="00F30984" w:rsidRDefault="00F30984" w:rsidP="002A15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ชื่อผู้เขียน ชื่อเรื่อง ชื่อวารสาร ปีที่พิมพ์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Volume Issue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เลขหน้า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F04282" w:rsidRPr="00F04282" w:rsidRDefault="00F04282" w:rsidP="002A15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เรียงจากปี2565-2560</w:t>
            </w:r>
          </w:p>
        </w:tc>
        <w:tc>
          <w:tcPr>
            <w:tcW w:w="2596" w:type="dxa"/>
          </w:tcPr>
          <w:p w:rsidR="00F30984" w:rsidRDefault="00F30984" w:rsidP="00C222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</w:t>
            </w:r>
          </w:p>
          <w:p w:rsidR="00F30984" w:rsidRDefault="009E1278" w:rsidP="00C222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(First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author /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corresponding author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เท่านั้น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 factor</w:t>
            </w:r>
          </w:p>
        </w:tc>
        <w:tc>
          <w:tcPr>
            <w:tcW w:w="1519" w:type="dxa"/>
          </w:tcPr>
          <w:p w:rsidR="00F30984" w:rsidRDefault="00F30984" w:rsidP="00C222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Quartile</w:t>
            </w:r>
          </w:p>
        </w:tc>
        <w:tc>
          <w:tcPr>
            <w:tcW w:w="2916" w:type="dxa"/>
          </w:tcPr>
          <w:p w:rsidR="00F30984" w:rsidRDefault="00F30984" w:rsidP="00C222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248A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Link</w:t>
            </w:r>
            <w:r w:rsidRPr="005F248A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ผลงาน</w:t>
            </w:r>
          </w:p>
        </w:tc>
      </w:tr>
      <w:tr w:rsidR="00F30984" w:rsidRPr="00076EED" w:rsidTr="00F30984">
        <w:tc>
          <w:tcPr>
            <w:tcW w:w="864" w:type="dxa"/>
          </w:tcPr>
          <w:p w:rsidR="00F30984" w:rsidRPr="00076EED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EE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5097" w:type="dxa"/>
          </w:tcPr>
          <w:p w:rsidR="00F30984" w:rsidRPr="00076EED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E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</w:t>
            </w:r>
            <w:r w:rsidRPr="00076E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076EED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Pornpitchanarong</w:t>
            </w:r>
            <w:proofErr w:type="spellEnd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C, </w:t>
            </w:r>
            <w:proofErr w:type="spellStart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Rojanarata</w:t>
            </w:r>
            <w:proofErr w:type="spellEnd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T, </w:t>
            </w:r>
            <w:proofErr w:type="spellStart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Opanasopit</w:t>
            </w:r>
            <w:proofErr w:type="spellEnd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P, </w:t>
            </w:r>
            <w:proofErr w:type="spellStart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Ngawhirunpat</w:t>
            </w:r>
            <w:proofErr w:type="spellEnd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T, Bradley M, </w:t>
            </w:r>
            <w:proofErr w:type="spellStart"/>
            <w:r w:rsidRPr="00580E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Patrojanasophon</w:t>
            </w:r>
            <w:proofErr w:type="spellEnd"/>
            <w:r w:rsidRPr="00580E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P.</w:t>
            </w:r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Maleimide-functionalized carboxymethyl cellulose: A novel mucoadhesive polymer for transmucosal drug delivery. </w:t>
            </w:r>
            <w:proofErr w:type="spellStart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Carbohydr</w:t>
            </w:r>
            <w:proofErr w:type="spellEnd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Polym</w:t>
            </w:r>
            <w:proofErr w:type="spellEnd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2022 Jul </w:t>
            </w:r>
            <w:proofErr w:type="gramStart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15;288:119368</w:t>
            </w:r>
            <w:proofErr w:type="gramEnd"/>
            <w:r w:rsidRPr="00076E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96" w:type="dxa"/>
          </w:tcPr>
          <w:p w:rsidR="00F30984" w:rsidRPr="00076EED" w:rsidRDefault="00F30984" w:rsidP="006A13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6EED">
              <w:rPr>
                <w:rFonts w:ascii="TH SarabunPSK" w:hAnsi="TH SarabunPSK" w:cs="TH SarabunPSK"/>
                <w:sz w:val="32"/>
                <w:szCs w:val="32"/>
              </w:rPr>
              <w:t>Corresponding author</w:t>
            </w:r>
          </w:p>
        </w:tc>
        <w:tc>
          <w:tcPr>
            <w:tcW w:w="1498" w:type="dxa"/>
          </w:tcPr>
          <w:p w:rsidR="00F30984" w:rsidRPr="00076EED" w:rsidRDefault="00F30984" w:rsidP="00076E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10.723</w:t>
            </w:r>
          </w:p>
        </w:tc>
        <w:tc>
          <w:tcPr>
            <w:tcW w:w="1519" w:type="dxa"/>
          </w:tcPr>
          <w:p w:rsidR="00F30984" w:rsidRPr="00076EED" w:rsidRDefault="00F30984" w:rsidP="00076E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EE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16" w:type="dxa"/>
          </w:tcPr>
          <w:p w:rsidR="00F30984" w:rsidRPr="00076EED" w:rsidRDefault="00F30984" w:rsidP="00076E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15AE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15AE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15AE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Pr="002A15AE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984" w:rsidTr="00F30984">
        <w:tc>
          <w:tcPr>
            <w:tcW w:w="864" w:type="dxa"/>
          </w:tcPr>
          <w:p w:rsidR="00F30984" w:rsidRDefault="00F30984" w:rsidP="002A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5097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F30984" w:rsidRDefault="00F30984" w:rsidP="006A13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A15AE" w:rsidRDefault="002A15AE" w:rsidP="006A133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15AE" w:rsidRPr="002A15AE" w:rsidRDefault="002A15AE" w:rsidP="006A133A">
      <w:pPr>
        <w:rPr>
          <w:rFonts w:ascii="TH SarabunPSK" w:hAnsi="TH SarabunPSK" w:cs="TH SarabunPSK"/>
          <w:sz w:val="32"/>
          <w:szCs w:val="32"/>
        </w:rPr>
      </w:pPr>
    </w:p>
    <w:sectPr w:rsidR="002A15AE" w:rsidRPr="002A15AE" w:rsidSect="002A15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3A"/>
    <w:rsid w:val="00024967"/>
    <w:rsid w:val="00055BE5"/>
    <w:rsid w:val="00076EED"/>
    <w:rsid w:val="001B1880"/>
    <w:rsid w:val="002327F5"/>
    <w:rsid w:val="002A15AE"/>
    <w:rsid w:val="003E5E43"/>
    <w:rsid w:val="00426C48"/>
    <w:rsid w:val="00491454"/>
    <w:rsid w:val="004B7FD8"/>
    <w:rsid w:val="00511626"/>
    <w:rsid w:val="00580EBB"/>
    <w:rsid w:val="005F248A"/>
    <w:rsid w:val="00624D69"/>
    <w:rsid w:val="006A133A"/>
    <w:rsid w:val="006D7638"/>
    <w:rsid w:val="00723C0D"/>
    <w:rsid w:val="007D3E68"/>
    <w:rsid w:val="0084740C"/>
    <w:rsid w:val="00897480"/>
    <w:rsid w:val="0096261E"/>
    <w:rsid w:val="009E1278"/>
    <w:rsid w:val="009F20BE"/>
    <w:rsid w:val="00A026F4"/>
    <w:rsid w:val="00AD0205"/>
    <w:rsid w:val="00C22284"/>
    <w:rsid w:val="00CB3329"/>
    <w:rsid w:val="00CD1108"/>
    <w:rsid w:val="00D9067E"/>
    <w:rsid w:val="00D9323D"/>
    <w:rsid w:val="00E255A7"/>
    <w:rsid w:val="00F04282"/>
    <w:rsid w:val="00F30984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72FE"/>
  <w15:chartTrackingRefBased/>
  <w15:docId w15:val="{8C167254-1C11-4E42-ADAE-A37399D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2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AB30-1EB7-439C-80FC-B7FB6618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Patrojanasophon</dc:creator>
  <cp:keywords/>
  <dc:description/>
  <cp:lastModifiedBy>suric</cp:lastModifiedBy>
  <cp:revision>15</cp:revision>
  <dcterms:created xsi:type="dcterms:W3CDTF">2022-12-13T06:02:00Z</dcterms:created>
  <dcterms:modified xsi:type="dcterms:W3CDTF">2023-03-10T03:19:00Z</dcterms:modified>
</cp:coreProperties>
</file>