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A7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133A">
        <w:rPr>
          <w:rFonts w:ascii="TH SarabunPSK" w:hAnsi="TH SarabunPSK" w:cs="TH SarabunPSK"/>
          <w:b/>
          <w:bCs/>
          <w:sz w:val="36"/>
          <w:szCs w:val="36"/>
          <w:cs/>
        </w:rPr>
        <w:t>ประวัติส่วนตัวของนักวิจัยหลังปริญญาเอก</w:t>
      </w:r>
      <w:r w:rsidR="00CD110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(รอบที่2)</w:t>
      </w: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216535</wp:posOffset>
                </wp:positionV>
                <wp:extent cx="1631950" cy="2012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952FA" id="Rectangle 1" o:spid="_x0000_s1026" style="position:absolute;margin-left:172pt;margin-top:17.05pt;width:128.5pt;height:1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" filled="f" strokecolor="black [3213]" strokeweight="1pt"/>
            </w:pict>
          </mc:Fallback>
        </mc:AlternateContent>
      </w: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7D3E68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7D3E68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D3E68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D3E68" w:rsidRPr="007D3E68">
        <w:rPr>
          <w:rFonts w:ascii="TH SarabunPSK" w:hAnsi="TH SarabunPSK" w:cs="TH SarabunPSK"/>
          <w:sz w:val="32"/>
          <w:szCs w:val="32"/>
        </w:rPr>
        <w:t>.</w:t>
      </w:r>
      <w:r w:rsidRPr="007D3E68">
        <w:rPr>
          <w:rFonts w:ascii="TH SarabunPSK" w:hAnsi="TH SarabunPSK" w:cs="TH SarabunPSK"/>
          <w:sz w:val="32"/>
          <w:szCs w:val="32"/>
        </w:rPr>
        <w:t>……………</w:t>
      </w:r>
      <w:r w:rsidR="007D3E68">
        <w:rPr>
          <w:rFonts w:ascii="TH SarabunPSK" w:hAnsi="TH SarabunPSK" w:cs="TH SarabunPSK"/>
          <w:sz w:val="32"/>
          <w:szCs w:val="32"/>
        </w:rPr>
        <w:t>…….</w:t>
      </w:r>
      <w:r w:rsidRPr="007D3E68">
        <w:rPr>
          <w:rFonts w:ascii="TH SarabunPSK" w:hAnsi="TH SarabunPSK" w:cs="TH SarabunPSK"/>
          <w:sz w:val="32"/>
          <w:szCs w:val="32"/>
        </w:rPr>
        <w:t>………</w:t>
      </w:r>
      <w:r w:rsidR="007D3E68" w:rsidRPr="007D3E68">
        <w:rPr>
          <w:rFonts w:ascii="TH SarabunPSK" w:hAnsi="TH SarabunPSK" w:cs="TH SarabunPSK"/>
          <w:sz w:val="32"/>
          <w:szCs w:val="32"/>
        </w:rPr>
        <w:t>……</w:t>
      </w:r>
      <w:r w:rsidR="007D3E68">
        <w:rPr>
          <w:rFonts w:ascii="TH SarabunPSK" w:hAnsi="TH SarabunPSK" w:cs="TH SarabunPSK"/>
          <w:sz w:val="32"/>
          <w:szCs w:val="32"/>
        </w:rPr>
        <w:t>.</w:t>
      </w:r>
      <w:r w:rsidR="007D3E68" w:rsidRPr="007D3E68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1B1880" w:rsidRPr="00491454" w:rsidRDefault="00897480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วันเดือนปีเกิด </w:t>
      </w:r>
      <w:r w:rsidRPr="0089748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 </w:t>
      </w:r>
      <w:r w:rsidR="001B1880" w:rsidRPr="00491454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 </w:t>
      </w:r>
      <w:r w:rsidR="0096261E" w:rsidRPr="00491454">
        <w:rPr>
          <w:rFonts w:ascii="TH SarabunPSK" w:hAnsi="TH SarabunPSK" w:cs="TH SarabunPSK" w:hint="cs"/>
          <w:sz w:val="32"/>
          <w:szCs w:val="32"/>
          <w:cs/>
        </w:rPr>
        <w:t xml:space="preserve">(ไม่เกิน 45 ปี ณ วันที่สมัคร) </w:t>
      </w:r>
    </w:p>
    <w:p w:rsidR="006A133A" w:rsidRDefault="006A133A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ที่อยู่ในการติดต่อ </w:t>
      </w:r>
      <w:r w:rsidRPr="00FB7809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FB7809">
        <w:rPr>
          <w:rFonts w:ascii="TH SarabunPSK" w:hAnsi="TH SarabunPSK" w:cs="TH SarabunPSK"/>
          <w:sz w:val="32"/>
          <w:szCs w:val="32"/>
        </w:rPr>
        <w:t>…….</w:t>
      </w:r>
      <w:r w:rsidRPr="00FB7809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D9323D" w:rsidRDefault="007D3E68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B7809">
        <w:rPr>
          <w:rFonts w:ascii="TH SarabunPSK" w:hAnsi="TH SarabunPSK" w:cs="TH SarabunPSK"/>
          <w:sz w:val="32"/>
          <w:szCs w:val="32"/>
        </w:rPr>
        <w:t>.......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24967" w:rsidRPr="005F248A" w:rsidRDefault="00024967" w:rsidP="00024967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5F248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ประเภทของทุนที่ขอรับการสนับสนุน (เลือกเพียง 1 ข้อ) </w:t>
      </w:r>
    </w:p>
    <w:p w:rsidR="00024967" w:rsidRPr="005F248A" w:rsidRDefault="00024967" w:rsidP="00024967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5F248A">
        <w:rPr>
          <w:rFonts w:ascii="TH SarabunPSK" w:hAnsi="TH SarabunPSK" w:cs="TH SarabunPSK"/>
          <w:color w:val="0070C0"/>
          <w:sz w:val="32"/>
          <w:szCs w:val="32"/>
        </w:rPr>
        <w:sym w:font="Symbol" w:char="F07F"/>
      </w:r>
      <w:r w:rsidRPr="005F248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Pr="005F248A">
        <w:rPr>
          <w:rFonts w:ascii="TH SarabunPSK" w:hAnsi="TH SarabunPSK" w:cs="TH SarabunPSK"/>
          <w:color w:val="0070C0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024967" w:rsidRPr="005F248A" w:rsidRDefault="00024967" w:rsidP="00024967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5F248A">
        <w:rPr>
          <w:rFonts w:ascii="TH SarabunPSK" w:hAnsi="TH SarabunPSK" w:cs="TH SarabunPSK"/>
          <w:color w:val="0070C0"/>
          <w:sz w:val="32"/>
          <w:szCs w:val="32"/>
        </w:rPr>
        <w:sym w:font="Symbol" w:char="F07F"/>
      </w:r>
      <w:r w:rsidRPr="005F248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Pr="005F248A">
        <w:rPr>
          <w:rFonts w:ascii="TH SarabunPSK" w:hAnsi="TH SarabunPSK" w:cs="TH SarabunPSK"/>
          <w:color w:val="0070C0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96261E" w:rsidRDefault="0096261E" w:rsidP="00962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จำนวนผลงานวิจัยตีพิมพ์ในฐานข้อมูล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>SCOPUS</w:t>
      </w:r>
      <w:r w:rsidRPr="00426C48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(กรุณากรอกรายละเอียดด้านล่าง) </w:t>
      </w:r>
    </w:p>
    <w:p w:rsidR="00055BE5" w:rsidRDefault="00055BE5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ผลการทดสอบ</w:t>
      </w:r>
      <w:r w:rsidR="0084740C" w:rsidRPr="0084740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740C" w:rsidRPr="00511626" w:rsidRDefault="00055BE5" w:rsidP="00511626">
      <w:pPr>
        <w:spacing w:after="0"/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/>
          <w:sz w:val="32"/>
          <w:szCs w:val="32"/>
        </w:rPr>
        <w:t xml:space="preserve"> 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มีผลการทดสอบภาษาอังกฤษ </w:t>
      </w:r>
      <w:r w:rsidRPr="00511626">
        <w:rPr>
          <w:rFonts w:ascii="TH SarabunPSK" w:hAnsi="TH SarabunPSK" w:cs="TH SarabunPSK"/>
          <w:sz w:val="32"/>
          <w:szCs w:val="32"/>
        </w:rPr>
        <w:t xml:space="preserve">(TOEFLS, IELTS, TOEIC, </w:t>
      </w:r>
      <w:proofErr w:type="spellStart"/>
      <w:r w:rsidRPr="00511626">
        <w:rPr>
          <w:rFonts w:ascii="TH SarabunPSK" w:hAnsi="TH SarabunPSK" w:cs="TH SarabunPSK"/>
          <w:sz w:val="32"/>
          <w:szCs w:val="32"/>
        </w:rPr>
        <w:t>etc</w:t>
      </w:r>
      <w:proofErr w:type="spellEnd"/>
      <w:r w:rsidRPr="00511626">
        <w:rPr>
          <w:rFonts w:ascii="TH SarabunPSK" w:hAnsi="TH SarabunPSK" w:cs="TH SarabunPSK"/>
          <w:sz w:val="32"/>
          <w:szCs w:val="32"/>
        </w:rPr>
        <w:t>)……………………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>........คะแนน</w:t>
      </w:r>
      <w:r w:rsidRPr="00511626">
        <w:rPr>
          <w:rFonts w:ascii="TH SarabunPSK" w:hAnsi="TH SarabunPSK" w:cs="TH SarabunPSK"/>
          <w:sz w:val="32"/>
          <w:szCs w:val="32"/>
        </w:rPr>
        <w:t>……</w:t>
      </w:r>
      <w:r w:rsidR="00511626">
        <w:rPr>
          <w:rFonts w:ascii="TH SarabunPSK" w:hAnsi="TH SarabunPSK" w:cs="TH SarabunPSK"/>
          <w:sz w:val="32"/>
          <w:szCs w:val="32"/>
        </w:rPr>
        <w:t>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11626">
        <w:rPr>
          <w:rFonts w:ascii="TH SarabunPSK" w:hAnsi="TH SarabunPSK" w:cs="TH SarabunPSK"/>
          <w:sz w:val="32"/>
          <w:szCs w:val="32"/>
        </w:rPr>
        <w:t>……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เทียบเท่ากับระดับ </w:t>
      </w:r>
      <w:r w:rsidRPr="00511626">
        <w:rPr>
          <w:rFonts w:ascii="TH SarabunPSK" w:hAnsi="TH SarabunPSK" w:cs="TH SarabunPSK"/>
          <w:sz w:val="32"/>
          <w:szCs w:val="32"/>
        </w:rPr>
        <w:t>(B1, B2, C1, C2)………………………………………………………………………………………………………….</w:t>
      </w:r>
    </w:p>
    <w:p w:rsidR="00055BE5" w:rsidRPr="00511626" w:rsidRDefault="00511626" w:rsidP="00511626">
      <w:pPr>
        <w:spacing w:after="0"/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/>
          <w:sz w:val="32"/>
          <w:szCs w:val="32"/>
        </w:rPr>
        <w:t xml:space="preserve"> 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ไม่มีผลการทดสอบภาษาอังกฤษ แต่จบการศึกษาระดับปริญญาเอกจากหลักสูตรนานาชาติหรือหลักสูตรที่ใช้ภาษาอังกฤษเป็นภาษาหลักในการศึกษา </w:t>
      </w:r>
    </w:p>
    <w:p w:rsidR="00511626" w:rsidRDefault="00511626" w:rsidP="00511626">
      <w:pPr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 ไม่มีผลสอบภาษาอังกฤษ </w:t>
      </w:r>
    </w:p>
    <w:p w:rsidR="00F30984" w:rsidRPr="00511626" w:rsidRDefault="00F30984" w:rsidP="00511626">
      <w:pPr>
        <w:rPr>
          <w:rFonts w:ascii="TH SarabunPSK" w:hAnsi="TH SarabunPSK" w:cs="TH SarabunPSK"/>
          <w:sz w:val="32"/>
          <w:szCs w:val="32"/>
          <w:cs/>
        </w:rPr>
      </w:pPr>
    </w:p>
    <w:p w:rsidR="007D3E68" w:rsidRDefault="007D3E68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การศึกษา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1885"/>
        <w:gridCol w:w="2970"/>
        <w:gridCol w:w="3150"/>
        <w:gridCol w:w="1207"/>
      </w:tblGrid>
      <w:tr w:rsidR="007D3E68" w:rsidTr="007D3E68">
        <w:trPr>
          <w:jc w:val="center"/>
        </w:trPr>
        <w:tc>
          <w:tcPr>
            <w:tcW w:w="1885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0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3150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07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6C48" w:rsidRDefault="00426C48" w:rsidP="002A15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11626" w:rsidRDefault="00511626" w:rsidP="00426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6C48" w:rsidRPr="00426C48" w:rsidRDefault="002A15AE" w:rsidP="00426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รางวัลที่เคยได้รับ</w:t>
      </w:r>
    </w:p>
    <w:tbl>
      <w:tblPr>
        <w:tblStyle w:val="a3"/>
        <w:tblpPr w:leftFromText="180" w:rightFromText="180" w:vertAnchor="text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4675"/>
        <w:gridCol w:w="2880"/>
        <w:gridCol w:w="1710"/>
      </w:tblGrid>
      <w:tr w:rsidR="00426C48" w:rsidRPr="00426C48" w:rsidTr="003E5E43">
        <w:tc>
          <w:tcPr>
            <w:tcW w:w="4675" w:type="dxa"/>
          </w:tcPr>
          <w:p w:rsidR="00426C48" w:rsidRPr="00426C48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426C48" w:rsidRPr="00426C48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710" w:type="dxa"/>
          </w:tcPr>
          <w:p w:rsidR="00426C48" w:rsidRPr="00426C48" w:rsidRDefault="00426C48" w:rsidP="00426C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ปีที่ได้รับรางวัล</w:t>
            </w: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6C48" w:rsidRPr="003E5E43" w:rsidRDefault="00426C48" w:rsidP="00426C48">
      <w:pPr>
        <w:rPr>
          <w:rFonts w:ascii="TH SarabunPSK" w:hAnsi="TH SarabunPSK" w:cs="TH SarabunPSK"/>
          <w:b/>
          <w:bCs/>
          <w:sz w:val="32"/>
          <w:szCs w:val="32"/>
        </w:rPr>
        <w:sectPr w:rsidR="00426C48" w:rsidRPr="003E5E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5E43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6D7638" w:rsidRPr="00BE185C" w:rsidRDefault="006D7638" w:rsidP="006D763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ผลงานวิจัยตีพิมพ์ในฐานข้อมูล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SCOPUS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Web of Science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ในช่วง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ปีย้อนหลัง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2561 –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2565)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หากช่องเติมข้อมูลไม่เพียงพอสามารถเพิ่มช่องเพื่อกรอกข้อมูลได้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เฉพาะผลงาน  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>Quartile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Q) 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  หรือ 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>Quartile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Q) 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2 เท่านั้น  และให้ตรวจสอบ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Quartile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Q) 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จากฐานข้อมูล 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>SCOPUS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เท่านั้น </w:t>
      </w:r>
      <w:r w:rsidRPr="00AD02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AD02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หากช่องเติมข้อมูลไม่เพียงพอสามารถเพิ่มช่องเพื่อกรอกข้อมูลได้</w:t>
      </w:r>
      <w:r w:rsidRPr="00AD02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6D7638" w:rsidRDefault="006D7638" w:rsidP="006A13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90" w:type="dxa"/>
        <w:tblInd w:w="-635" w:type="dxa"/>
        <w:tblLook w:val="04A0" w:firstRow="1" w:lastRow="0" w:firstColumn="1" w:lastColumn="0" w:noHBand="0" w:noVBand="1"/>
      </w:tblPr>
      <w:tblGrid>
        <w:gridCol w:w="864"/>
        <w:gridCol w:w="5097"/>
        <w:gridCol w:w="2596"/>
        <w:gridCol w:w="1498"/>
        <w:gridCol w:w="1519"/>
        <w:gridCol w:w="2916"/>
      </w:tblGrid>
      <w:tr w:rsidR="00F30984" w:rsidTr="00F30984">
        <w:tc>
          <w:tcPr>
            <w:tcW w:w="864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7" w:type="dxa"/>
          </w:tcPr>
          <w:p w:rsidR="00F30984" w:rsidRDefault="00F30984" w:rsidP="002A1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ชื่อผู้เขียน ชื่อเรื่อง ชื่อวารสาร ปีที่พิมพ์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Volume Issue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เลขหน้า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F04282" w:rsidRPr="00F04282" w:rsidRDefault="00F04282" w:rsidP="002A15A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เรียงจากปี2565-2560</w:t>
            </w:r>
            <w:bookmarkStart w:id="0" w:name="_GoBack"/>
            <w:bookmarkEnd w:id="0"/>
          </w:p>
        </w:tc>
        <w:tc>
          <w:tcPr>
            <w:tcW w:w="2596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  <w:p w:rsidR="00F30984" w:rsidRDefault="009E1278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(First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author /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corresponding author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</w:t>
            </w:r>
          </w:p>
        </w:tc>
        <w:tc>
          <w:tcPr>
            <w:tcW w:w="1519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Quartile</w:t>
            </w:r>
          </w:p>
        </w:tc>
        <w:tc>
          <w:tcPr>
            <w:tcW w:w="2916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248A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Link</w:t>
            </w:r>
            <w:r w:rsidRPr="005F248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ผลงาน</w:t>
            </w:r>
          </w:p>
        </w:tc>
      </w:tr>
      <w:tr w:rsidR="00F30984" w:rsidRPr="00076EED" w:rsidTr="00F30984">
        <w:tc>
          <w:tcPr>
            <w:tcW w:w="864" w:type="dxa"/>
          </w:tcPr>
          <w:p w:rsidR="00F30984" w:rsidRPr="00076EED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097" w:type="dxa"/>
          </w:tcPr>
          <w:p w:rsidR="00F30984" w:rsidRPr="00076EED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  <w:r w:rsidRPr="00076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76EED">
              <w:rPr>
                <w:rFonts w:ascii="TH SarabunPSK" w:hAnsi="TH SarabunPSK" w:cs="TH SarabunPSK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Pornpitchanarong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Rojanarata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Opanasopit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Ngawhirunpat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T, Bradley M, </w:t>
            </w:r>
            <w:proofErr w:type="spellStart"/>
            <w:r w:rsidRPr="00580E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Patrojanasophon</w:t>
            </w:r>
            <w:proofErr w:type="spellEnd"/>
            <w:r w:rsidRPr="00580E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P.</w:t>
            </w:r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Maleimide-functionalized carboxymethyl cellulose: A novel mucoadhesive polymer for transmucosal drug delivery.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Carbohydr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Polym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2022 Jul </w:t>
            </w:r>
            <w:proofErr w:type="gram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15;288:119368</w:t>
            </w:r>
            <w:proofErr w:type="gram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96" w:type="dxa"/>
          </w:tcPr>
          <w:p w:rsidR="00F30984" w:rsidRPr="00076EED" w:rsidRDefault="00F30984" w:rsidP="006A1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</w:p>
        </w:tc>
        <w:tc>
          <w:tcPr>
            <w:tcW w:w="1498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10.723</w:t>
            </w:r>
          </w:p>
        </w:tc>
        <w:tc>
          <w:tcPr>
            <w:tcW w:w="1519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16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15AE" w:rsidRDefault="002A15AE" w:rsidP="006A13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5AE" w:rsidRPr="002A15AE" w:rsidRDefault="002A15AE" w:rsidP="006A133A">
      <w:pPr>
        <w:rPr>
          <w:rFonts w:ascii="TH SarabunPSK" w:hAnsi="TH SarabunPSK" w:cs="TH SarabunPSK"/>
          <w:sz w:val="32"/>
          <w:szCs w:val="32"/>
        </w:rPr>
      </w:pPr>
    </w:p>
    <w:sectPr w:rsidR="002A15AE" w:rsidRPr="002A15AE" w:rsidSect="002A1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A"/>
    <w:rsid w:val="00024967"/>
    <w:rsid w:val="00055BE5"/>
    <w:rsid w:val="00076EED"/>
    <w:rsid w:val="001B1880"/>
    <w:rsid w:val="002327F5"/>
    <w:rsid w:val="002A15AE"/>
    <w:rsid w:val="003E5E43"/>
    <w:rsid w:val="00426C48"/>
    <w:rsid w:val="00491454"/>
    <w:rsid w:val="004B7FD8"/>
    <w:rsid w:val="00511626"/>
    <w:rsid w:val="00580EBB"/>
    <w:rsid w:val="005F248A"/>
    <w:rsid w:val="00624D69"/>
    <w:rsid w:val="006A133A"/>
    <w:rsid w:val="006D7638"/>
    <w:rsid w:val="007D3E68"/>
    <w:rsid w:val="0084740C"/>
    <w:rsid w:val="00897480"/>
    <w:rsid w:val="0096261E"/>
    <w:rsid w:val="009E1278"/>
    <w:rsid w:val="009F20BE"/>
    <w:rsid w:val="00AD0205"/>
    <w:rsid w:val="00C22284"/>
    <w:rsid w:val="00CB3329"/>
    <w:rsid w:val="00CD1108"/>
    <w:rsid w:val="00D9067E"/>
    <w:rsid w:val="00D9323D"/>
    <w:rsid w:val="00E255A7"/>
    <w:rsid w:val="00F04282"/>
    <w:rsid w:val="00F30984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96FD"/>
  <w15:chartTrackingRefBased/>
  <w15:docId w15:val="{8C167254-1C11-4E42-ADAE-A37399D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65A1-77BE-4746-B598-91419A9A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13</cp:revision>
  <dcterms:created xsi:type="dcterms:W3CDTF">2022-12-13T06:02:00Z</dcterms:created>
  <dcterms:modified xsi:type="dcterms:W3CDTF">2023-02-08T06:20:00Z</dcterms:modified>
</cp:coreProperties>
</file>