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B189" w14:textId="77777777" w:rsidR="001E05B7" w:rsidRPr="001E05B7" w:rsidRDefault="00331F79" w:rsidP="001E05B7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 w:rsidR="001E05B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1E05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1E05B7" w:rsidRPr="001E0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แบบเสนอขอการรับรองด้านจริยธรรมการวิจัยในมนุษย์</w:t>
      </w:r>
      <w:proofErr w:type="gramEnd"/>
      <w:r w:rsidR="001E05B7"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มหาวิทยาลัยศิลปากร</w:t>
      </w:r>
    </w:p>
    <w:p w14:paraId="5786B18A" w14:textId="77777777" w:rsidR="001E05B7" w:rsidRPr="00804F23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สำหรับนักศึกษา และบัณฑิตศึกษา</w:t>
      </w:r>
    </w:p>
    <w:p w14:paraId="5786B18B" w14:textId="77777777" w:rsidR="001E05B7" w:rsidRPr="00A03882" w:rsidRDefault="00BF3BF6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B32C" wp14:editId="5786B32D">
                <wp:simplePos x="0" y="0"/>
                <wp:positionH relativeFrom="column">
                  <wp:posOffset>-194706</wp:posOffset>
                </wp:positionH>
                <wp:positionV relativeFrom="paragraph">
                  <wp:posOffset>27783</wp:posOffset>
                </wp:positionV>
                <wp:extent cx="6092932" cy="1923803"/>
                <wp:effectExtent l="0" t="0" r="22225" b="1968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100E9" id="Rectangle 1" o:spid="_x0000_s1026" style="position:absolute;margin-left:-15.35pt;margin-top:2.2pt;width:479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" filled="f"/>
            </w:pict>
          </mc:Fallback>
        </mc:AlternateContent>
      </w:r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>*</w:t>
      </w:r>
      <w:proofErr w:type="gramStart"/>
      <w:r w:rsidR="001E05B7"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>:</w:t>
      </w:r>
      <w:proofErr w:type="gramEnd"/>
      <w:r w:rsidR="001E05B7" w:rsidRPr="00A0388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786B18E" w14:textId="77777777" w:rsidR="001E05B7" w:rsidRPr="00A03882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-   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(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14:paraId="5786B18F" w14:textId="77777777" w:rsidR="001E05B7" w:rsidRDefault="001E05B7" w:rsidP="001E05B7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-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ให้ผู้วิจัยตัดอักษรตัวที่แดงออก เนื่องจากเป็นคำแนะนำในการกรอกข้อมูลเท่านั้น </w:t>
      </w:r>
    </w:p>
    <w:p w14:paraId="5786B190" w14:textId="77777777" w:rsidR="00BF3BF6" w:rsidRDefault="00BF3BF6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  </w:t>
      </w:r>
      <w:r w:rsidRPr="008F17FE">
        <w:rPr>
          <w:rFonts w:ascii="TH SarabunPSK" w:hAnsi="TH SarabunPSK" w:cs="TH SarabunPSK"/>
          <w:color w:val="FF0000"/>
          <w:sz w:val="32"/>
          <w:szCs w:val="32"/>
          <w:cs/>
        </w:rPr>
        <w:t>การยื่นขอพิจารณาและรับรองด้านจริยธรรม</w:t>
      </w:r>
      <w:r w:rsidRPr="008F17F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การวิจัยในมนุษย์จากคณะกรรมการจริยธรรมการวิจัยในมนุษย์ จะต้องยื่นขอก่อนเริ่มดำเนินการวิจัย</w:t>
      </w:r>
    </w:p>
    <w:p w14:paraId="24DE9A6E" w14:textId="77777777" w:rsidR="006C0F5C" w:rsidRDefault="006C0F5C" w:rsidP="00BF3BF6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786B191" w14:textId="77777777" w:rsidR="001E05B7" w:rsidRPr="00BF3BF6" w:rsidRDefault="001E05B7" w:rsidP="00BF3BF6">
      <w:pPr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1-ทั่วไป</w:t>
      </w:r>
    </w:p>
    <w:p w14:paraId="5786B192" w14:textId="77777777"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(ภาษาไทย)</w:t>
      </w:r>
      <w:r w:rsidRPr="00A03882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</w:t>
      </w:r>
    </w:p>
    <w:p w14:paraId="5786B193" w14:textId="77777777" w:rsidR="001E05B7" w:rsidRPr="00A03882" w:rsidRDefault="001E05B7" w:rsidP="001E05B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Title of protocol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(ภาษาอังกฤษ</w:t>
      </w:r>
      <w:proofErr w:type="gramStart"/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14:paraId="5786B194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95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(โปรดระบุเป็นรายบุคคลและแนบเอกสารหลักฐาน)</w:t>
      </w:r>
    </w:p>
    <w:p w14:paraId="5786B19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ชื่อหัวหน้าโครงการวิจัย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786B197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ระดับปริญญาบัณฑิต  (อนุมัติหัวข้อเมื่อวันที่ 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</w:t>
      </w:r>
      <w:r w:rsidRPr="00A03882">
        <w:rPr>
          <w:rFonts w:ascii="TH SarabunPSK" w:hAnsi="TH SarabunPSK" w:cs="TH SarabunPSK"/>
          <w:sz w:val="32"/>
          <w:szCs w:val="32"/>
        </w:rPr>
        <w:t>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5786B198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ปริญญาโท  (อนุมัติหัวข้อเมื่อวันที่ ........................................................................)</w:t>
      </w:r>
    </w:p>
    <w:p w14:paraId="5786B199" w14:textId="77777777" w:rsidR="001E05B7" w:rsidRPr="00A03882" w:rsidRDefault="001E05B7" w:rsidP="001E05B7">
      <w:pPr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ระดับบัณฑิตศึกษา ปริญญาเอก  (อนุมัติหัวข้อเมื่อวันที่ ......................................................................)</w:t>
      </w:r>
    </w:p>
    <w:p w14:paraId="5786B19A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786B19B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5786B19C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9D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9E" w14:textId="77777777"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9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5786B1A0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ภาควิชา/คณะ/หน่วยงาน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5786B1A1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786B1A2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5786B1A3" w14:textId="77777777" w:rsidR="001E05B7" w:rsidRPr="00A03882" w:rsidRDefault="001E05B7" w:rsidP="001E05B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A4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A5" w14:textId="77777777" w:rsidR="001E05B7" w:rsidRP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A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2.3 ชื่อผู้ร่วมวิจัย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786B1A7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ภาควิชา/คณะ/หน่วยงาน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786B1A8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หมายเลขโทรศัพท์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E-mail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………………</w:t>
      </w:r>
      <w:r w:rsidRPr="00A03882">
        <w:rPr>
          <w:rFonts w:ascii="TH SarabunPSK" w:hAnsi="TH SarabunPSK" w:cs="TH SarabunPSK"/>
          <w:sz w:val="32"/>
          <w:szCs w:val="32"/>
          <w:cs/>
        </w:rPr>
        <w:t>.</w:t>
      </w:r>
    </w:p>
    <w:p w14:paraId="5786B1A9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สถานที่ทำงาน/สถานที่ติดต่อ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1AA" w14:textId="77777777" w:rsidR="00BF3BF6" w:rsidRDefault="00BF3BF6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AB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ผู้วิจัยเคยผ่านการอบรมใดบ้าง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(พร้อมแนบสำเนาประกาศนียบัตรการอบรม)</w:t>
      </w:r>
    </w:p>
    <w:p w14:paraId="5786B1AC" w14:textId="77777777" w:rsidR="001E05B7" w:rsidRPr="00A03882" w:rsidRDefault="001E05B7" w:rsidP="001E05B7">
      <w:pPr>
        <w:tabs>
          <w:tab w:val="left" w:pos="482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จริยธรรมการวิจัยในมนุษย์ </w:t>
      </w:r>
      <w:r w:rsidRPr="00A03882">
        <w:rPr>
          <w:rFonts w:ascii="TH SarabunPSK" w:hAnsi="TH SarabunPSK" w:cs="TH SarabunPSK"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GCP (Good Clinical Practice)   </w:t>
      </w:r>
    </w:p>
    <w:p w14:paraId="5786B1AD" w14:textId="77777777" w:rsidR="001E05B7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ไม่เคยผ่านการอบรมสองข้อดังกล่าว</w:t>
      </w:r>
    </w:p>
    <w:p w14:paraId="5786B1AE" w14:textId="77777777" w:rsidR="001E05B7" w:rsidRPr="00A03882" w:rsidRDefault="001E05B7" w:rsidP="001E05B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A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งบประมาณงานวิจัย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786B1B0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แหล่งทุนสนับสนุนการวิจัย (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sponsor)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05B7" w:rsidRPr="00A03882" w14:paraId="5786B1B3" w14:textId="77777777" w:rsidTr="00734351">
        <w:trPr>
          <w:trHeight w:val="373"/>
        </w:trPr>
        <w:tc>
          <w:tcPr>
            <w:tcW w:w="4621" w:type="dxa"/>
            <w:shd w:val="clear" w:color="auto" w:fill="auto"/>
            <w:vAlign w:val="center"/>
          </w:tcPr>
          <w:p w14:paraId="5786B1B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786B1B2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สถานะขอทุน</w:t>
            </w:r>
          </w:p>
        </w:tc>
      </w:tr>
      <w:tr w:rsidR="001E05B7" w:rsidRPr="00A03882" w14:paraId="5786B1B7" w14:textId="77777777" w:rsidTr="00734351">
        <w:trPr>
          <w:trHeight w:val="810"/>
        </w:trPr>
        <w:tc>
          <w:tcPr>
            <w:tcW w:w="4621" w:type="dxa"/>
            <w:shd w:val="clear" w:color="auto" w:fill="auto"/>
          </w:tcPr>
          <w:p w14:paraId="5786B1B4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</w:t>
            </w:r>
          </w:p>
          <w:p w14:paraId="5786B1B5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6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ยังไม่ได้ยื่นขอ</w:t>
            </w:r>
          </w:p>
        </w:tc>
      </w:tr>
      <w:tr w:rsidR="001E05B7" w:rsidRPr="00A03882" w14:paraId="5786B1BB" w14:textId="77777777" w:rsidTr="00734351">
        <w:tc>
          <w:tcPr>
            <w:tcW w:w="4621" w:type="dxa"/>
            <w:shd w:val="clear" w:color="auto" w:fill="auto"/>
          </w:tcPr>
          <w:p w14:paraId="5786B1B8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14:paraId="5786B1B9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A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ยื่นขอแล้ว อยู่ระหว่างพิจารณา</w:t>
            </w:r>
          </w:p>
        </w:tc>
      </w:tr>
      <w:tr w:rsidR="001E05B7" w:rsidRPr="00A03882" w14:paraId="5786B1BF" w14:textId="77777777" w:rsidTr="00734351">
        <w:tc>
          <w:tcPr>
            <w:tcW w:w="4621" w:type="dxa"/>
            <w:shd w:val="clear" w:color="auto" w:fill="auto"/>
          </w:tcPr>
          <w:p w14:paraId="5786B1BC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14:paraId="5786B1BD" w14:textId="77777777" w:rsidR="001E05B7" w:rsidRPr="00A03882" w:rsidRDefault="001E05B7" w:rsidP="00734351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(ระบุ............................................................)</w:t>
            </w:r>
          </w:p>
        </w:tc>
        <w:tc>
          <w:tcPr>
            <w:tcW w:w="4621" w:type="dxa"/>
            <w:shd w:val="clear" w:color="auto" w:fill="auto"/>
          </w:tcPr>
          <w:p w14:paraId="5786B1BE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ได้รับอนุมัติแล้ว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14:paraId="5786B1C2" w14:textId="77777777" w:rsidTr="00734351">
        <w:trPr>
          <w:trHeight w:val="387"/>
        </w:trPr>
        <w:tc>
          <w:tcPr>
            <w:tcW w:w="4621" w:type="dxa"/>
            <w:shd w:val="clear" w:color="auto" w:fill="auto"/>
          </w:tcPr>
          <w:p w14:paraId="5786B1C0" w14:textId="77777777" w:rsidR="001E05B7" w:rsidRPr="00A03882" w:rsidRDefault="001E05B7" w:rsidP="001E05B7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4621" w:type="dxa"/>
            <w:shd w:val="clear" w:color="auto" w:fill="auto"/>
          </w:tcPr>
          <w:p w14:paraId="5786B1C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1141E">
              <w:rPr>
                <w:rFonts w:ascii="TH SarabunPSK" w:hAnsi="TH SarabunPSK" w:cs="TH SarabunPSK"/>
                <w:color w:val="FF0000"/>
                <w:sz w:val="28"/>
                <w:cs/>
              </w:rPr>
              <w:t>* หลังจากได้รับทุนแล้วขอให้แนบหลักฐานการอนุมัติทุนด้วย</w:t>
            </w:r>
          </w:p>
        </w:tc>
      </w:tr>
    </w:tbl>
    <w:p w14:paraId="5786B1C3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C4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2- รายละเอียดโครงการวิจัย</w:t>
      </w:r>
    </w:p>
    <w:p w14:paraId="5786B1C5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(อธิบายสรุปสาระสำคัญ)</w:t>
      </w:r>
    </w:p>
    <w:p w14:paraId="5786B1C6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7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8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C9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(อธิบายสรุปสาระสำคัญ)</w:t>
      </w:r>
    </w:p>
    <w:p w14:paraId="5786B1CA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B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CC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86B1CD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7.ขอบข่ายโครงการวิจัยในมนุษย์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86B1CE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7.1 การวิจัยทางยา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CF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- Drug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4</w:t>
      </w:r>
    </w:p>
    <w:p w14:paraId="5786B1D0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786B1D1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(3)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ขึ้นทะเบียนยา โดยคณะกรรมการอาหารและยา กระทรวงสาธารณสุข</w:t>
      </w:r>
    </w:p>
    <w:p w14:paraId="5786B1D2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5786B1D3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786B1D4" w14:textId="77777777"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ยานี้ยังไม่ผ่านการรับรองจาก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อ.ย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31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ในการรักษาหรือป้องกันโรคหรือสภาวะที่จะทำวิจัยในมนุษย์ได้ 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 ชื่อสามัญของยา ชื่อการค้าของยา ชื่อบริษัท และประเทศที่ผลิตด้วย)</w:t>
      </w:r>
    </w:p>
    <w:p w14:paraId="5786B1D5" w14:textId="77777777"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6" w14:textId="77777777"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7" w14:textId="77777777" w:rsidR="001E05B7" w:rsidRPr="00A03882" w:rsidRDefault="001E05B7" w:rsidP="001E05B7">
      <w:pPr>
        <w:spacing w:after="0"/>
        <w:ind w:left="2410" w:hanging="42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ยานี้ได้ถูกใช้ ในการทดลองกับมนุษย์มาก่อนหรือไม่ มีรายงานการวิจัยดังกล่าว  จำนวนกี่เรื่อง จากที่ใดบ้าง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(แนบรายงานการวิจัย/เอกสารตำราที่เกี่ยวข้องอื่นๆ มาด้วย)</w:t>
      </w:r>
    </w:p>
    <w:p w14:paraId="5786B1D8" w14:textId="77777777" w:rsidR="001E05B7" w:rsidRPr="0061141E" w:rsidRDefault="001E05B7" w:rsidP="001E05B7">
      <w:pPr>
        <w:spacing w:after="0"/>
        <w:ind w:left="226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9" w14:textId="77777777" w:rsidR="001E05B7" w:rsidRPr="0061141E" w:rsidRDefault="001E05B7" w:rsidP="001E05B7">
      <w:pPr>
        <w:spacing w:after="0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786B1DA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86B1DB" w14:textId="77777777" w:rsidR="001E05B7" w:rsidRPr="00A03882" w:rsidRDefault="001E05B7" w:rsidP="001E05B7">
      <w:pPr>
        <w:spacing w:after="0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7.2 การวิจัยทางเครื่องมือแพทย์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DC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(7.2.1) ระบุเครื่องมือ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D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ใช้ภายในร่างกาย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E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ใช้ภายนอกร่างกาย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ระบุวิธีการใช้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5786B1DF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(7.2.2)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5786B1E0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หรือเอกสารกำกับยา)</w:t>
      </w:r>
    </w:p>
    <w:p w14:paraId="5786B1E1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   </w:t>
      </w:r>
    </w:p>
    <w:p w14:paraId="5786B1E2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7.3 การวิจัยทางวัคซีน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86B1E3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(7.3.1)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Vaccine trial phase :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1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phase 3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5786B1E4" w14:textId="77777777" w:rsidR="001E05B7" w:rsidRPr="0061141E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(7.3.2)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ระบุชื่อยาที่ทำวิจัย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786B1E5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(7.3.3) </w:t>
      </w:r>
      <w:proofErr w:type="spellStart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ขึ้นทะเบียน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โดยคณะกรรมการอาหารและยา กระทรวงสาธารณสุข</w:t>
      </w:r>
    </w:p>
    <w:p w14:paraId="5786B1E6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ขึ้นทะเบียนแล้ว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(โปรดแนบหลักฐานทะเบียนยา หรือเอกสารกำกับวัคซีน)</w:t>
      </w:r>
    </w:p>
    <w:p w14:paraId="5786B1E7" w14:textId="77777777" w:rsidR="001E05B7" w:rsidRPr="00A03882" w:rsidRDefault="001E05B7" w:rsidP="001E05B7">
      <w:pPr>
        <w:spacing w:after="0"/>
        <w:ind w:left="1418" w:firstLine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ยังไม่ผ่านการขึ้นทะเบียน</w:t>
      </w:r>
    </w:p>
    <w:p w14:paraId="5786B1E8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7.4 การวิจัยทางสังคมศาสตร์</w:t>
      </w:r>
    </w:p>
    <w:p w14:paraId="5786B1E9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1141E">
        <w:rPr>
          <w:rFonts w:ascii="TH SarabunPSK" w:hAnsi="TH SarabunPSK" w:cs="TH SarabunPSK"/>
          <w:sz w:val="32"/>
          <w:szCs w:val="32"/>
        </w:rPr>
        <w:t>.</w:t>
      </w:r>
    </w:p>
    <w:p w14:paraId="5786B1EA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EB" w14:textId="77777777" w:rsidR="001E05B7" w:rsidRPr="0061141E" w:rsidRDefault="001E05B7" w:rsidP="001E05B7">
      <w:pPr>
        <w:spacing w:after="0"/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เชิงผสมผสาน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1141E">
        <w:rPr>
          <w:rFonts w:ascii="TH SarabunPSK" w:hAnsi="TH SarabunPSK" w:cs="TH SarabunPSK"/>
          <w:sz w:val="32"/>
          <w:szCs w:val="32"/>
          <w:cs/>
        </w:rPr>
        <w:t>.</w:t>
      </w:r>
    </w:p>
    <w:p w14:paraId="5786B1EC" w14:textId="77777777" w:rsidR="001E05B7" w:rsidRPr="0061141E" w:rsidRDefault="001E05B7" w:rsidP="001E05B7">
      <w:pPr>
        <w:spacing w:after="0"/>
        <w:ind w:left="1679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  โปรดระบุวิธีการศึกษา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786B1ED" w14:textId="77777777" w:rsidR="001E05B7" w:rsidRPr="00A03882" w:rsidRDefault="001E05B7" w:rsidP="001E05B7">
      <w:pPr>
        <w:spacing w:after="0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86B1EE" w14:textId="77777777" w:rsidR="001E05B7" w:rsidRPr="00A03882" w:rsidRDefault="001E05B7" w:rsidP="001E05B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7.5 การวิจัยทางระบาดวิทยา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786B1EF" w14:textId="77777777" w:rsidR="001E05B7" w:rsidRPr="00A03882" w:rsidRDefault="001E05B7" w:rsidP="001E05B7">
      <w:pPr>
        <w:spacing w:after="0"/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7.6 อื่นๆ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การวิจัยที่ใช้สิ่งส่งตรวจต่างๆ  วิธีการเก็บข้อมูล  การตรวจและการรักษาที่เกี่ยวข้องมนุษย์)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ระบุ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786B1F0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1F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8. กระบวนการวิจัย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(อธิบายสรุปสาระสำคัญ)</w:t>
      </w:r>
    </w:p>
    <w:p w14:paraId="5786B1F2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F3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1F4" w14:textId="64FB16B2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9. เหตุผลและความจำเป็นที่ต้องดำเนินการวิจัยในคน</w:t>
      </w:r>
    </w:p>
    <w:p w14:paraId="688D98B1" w14:textId="77777777" w:rsidR="00326FAF" w:rsidRPr="0060500C" w:rsidRDefault="00326FAF" w:rsidP="00326FAF">
      <w:pPr>
        <w:spacing w:after="0"/>
        <w:ind w:left="7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กระทำต่อร่างกายและ/หรือจิตใจของผู้รับการวิจัย</w:t>
      </w:r>
      <w:r w:rsidRPr="0060500C">
        <w:rPr>
          <w:rFonts w:ascii="TH SarabunPSK" w:hAnsi="TH SarabunPSK" w:cs="TH SarabunPSK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>โดยทางตรงและทางอ้อม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</w:t>
      </w:r>
    </w:p>
    <w:p w14:paraId="1B27BE35" w14:textId="77777777" w:rsidR="00326FAF" w:rsidRDefault="00326FAF" w:rsidP="00326FAF">
      <w:pPr>
        <w:spacing w:after="0"/>
        <w:ind w:left="72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500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โครงการวิจัย</w:t>
      </w:r>
      <w:r w:rsidRPr="006050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6050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</w:t>
      </w:r>
      <w:r w:rsidRPr="0060500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  <w:r w:rsidRPr="0060500C">
        <w:rPr>
          <w:rFonts w:ascii="TH SarabunPSK" w:hAnsi="TH SarabunPSK" w:cs="TH SarabunPSK"/>
          <w:sz w:val="32"/>
          <w:szCs w:val="32"/>
        </w:rPr>
        <w:t>(</w:t>
      </w:r>
      <w:r w:rsidRPr="0060500C">
        <w:rPr>
          <w:rFonts w:ascii="TH SarabunPSK" w:hAnsi="TH SarabunPSK" w:cs="TH SarabunPSK" w:hint="cs"/>
          <w:sz w:val="32"/>
          <w:szCs w:val="32"/>
          <w:cs/>
        </w:rPr>
        <w:t>ระบุเหตุผล</w:t>
      </w:r>
      <w:r w:rsidRPr="0060500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</w:t>
      </w:r>
    </w:p>
    <w:p w14:paraId="5786B1F7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10.ผู้เข้าร่วมการวิจัย</w:t>
      </w:r>
    </w:p>
    <w:p w14:paraId="5786B1F8" w14:textId="77777777"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10.1 เกณฑ์การคัดเลือกผู้เข้าร่วมการวิจัย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(เกณฑ์คัดเข้า-คัดออก)</w:t>
      </w:r>
    </w:p>
    <w:p w14:paraId="5786B1F9" w14:textId="77777777" w:rsidR="001E05B7" w:rsidRPr="0061141E" w:rsidRDefault="001E05B7" w:rsidP="001E05B7">
      <w:pPr>
        <w:tabs>
          <w:tab w:val="left" w:pos="993"/>
        </w:tabs>
        <w:spacing w:after="0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786B1FA" w14:textId="77777777" w:rsidR="001E05B7" w:rsidRPr="00A03882" w:rsidRDefault="001E05B7" w:rsidP="001E05B7">
      <w:pPr>
        <w:tabs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86B1FB" w14:textId="77777777" w:rsidR="001E05B7" w:rsidRPr="00A03882" w:rsidRDefault="001E05B7" w:rsidP="001E05B7">
      <w:pPr>
        <w:tabs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10.2 ขนาดตัวอย่าง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(เช่น จำนวนคน วิธีการคำนวณ และ/หรือวิธีการแบ่งกลุ่ม เป็นต้น)</w:t>
      </w:r>
    </w:p>
    <w:p w14:paraId="5786B1FC" w14:textId="77777777" w:rsidR="001E05B7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786B1FD" w14:textId="77777777" w:rsidR="001E05B7" w:rsidRPr="00A03882" w:rsidRDefault="001E05B7" w:rsidP="001E05B7">
      <w:pPr>
        <w:tabs>
          <w:tab w:val="left" w:pos="1134"/>
        </w:tabs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10.3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ประเภทของผู้เข้าร่วมวิจัย</w:t>
      </w:r>
    </w:p>
    <w:p w14:paraId="5786B1FE" w14:textId="77777777" w:rsidR="001E05B7" w:rsidRPr="00A03882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กลุ่มสุขภาพปกติ</w:t>
      </w:r>
    </w:p>
    <w:p w14:paraId="5786B1FF" w14:textId="77777777" w:rsidR="001E05B7" w:rsidRPr="0061141E" w:rsidRDefault="001E05B7" w:rsidP="001E05B7">
      <w:pPr>
        <w:spacing w:after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กลุ่มเปราะบาง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(เช่น ทารกในครรภ์/ตัวอ่อน ทารก เด็ก ผู้เยาว์ (อายุต่ำกว่า 18 ปี) สตรีมีครรภ์ ผู้ต้องหาหรือผู้ต้องขัง แรงงานต่างด้าว ผู้ป่วยโรคติดเชื้อร้ายแรงหรือผู้ป่วยเรื้อรัง ผู้ที่ไม่สามารถตัดสินใจได้ด้วยตัวเอง ผู้พิการ)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</w:rPr>
        <w:t>.........................</w:t>
      </w:r>
    </w:p>
    <w:p w14:paraId="5786B200" w14:textId="77777777"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วิธีการได้มาซึ่งเข้าถึงประชากรกลุ่มเป้าหมาย เพื่อชักชวนให้เข้าร่วมโครงการ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(เช่น การประชาสัมพันธ์ ขอความร่วมมือ)</w:t>
      </w:r>
    </w:p>
    <w:p w14:paraId="5786B201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2" w14:textId="77777777" w:rsidR="001E05B7" w:rsidRPr="00A03882" w:rsidRDefault="001E05B7" w:rsidP="001E05B7">
      <w:pPr>
        <w:tabs>
          <w:tab w:val="left" w:pos="1134"/>
        </w:tabs>
        <w:spacing w:after="0"/>
        <w:ind w:left="1134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10.5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ab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กรณีที่มีค่าตอบแทน ค่าชดเชยการเสียเวลา ค่าใช้จ่ายในการเดินทาง รางวัล หรือของที่ระลึกให้กับผู้เข้าร่วมการวิจัย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กรุณาระบุมูลค่าและรายละเอียดให้ชัดเจน พร้อมระบุไว้ในเอกสารชี้แจงผู้เข้าร่วมโครงการวิจัยด้วย</w:t>
      </w:r>
    </w:p>
    <w:p w14:paraId="5786B203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4" w14:textId="77777777"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การยินยอมเข้าร่วมโครงการวิจัย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(โปรดแนบเอกสารชี้แจงผู้เข้าร่วมวิจัยและหนังสือแสดงเจตนายินยอมการเข้าร่วมการวิจัย หรือแบบฟอร์มขอยกเว้นการขอยินยอม)</w:t>
      </w:r>
    </w:p>
    <w:p w14:paraId="5786B205" w14:textId="77777777" w:rsidR="001E05B7" w:rsidRPr="00A03882" w:rsidRDefault="001E05B7" w:rsidP="001E05B7">
      <w:pPr>
        <w:tabs>
          <w:tab w:val="left" w:pos="426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ขอความยินยอม  </w:t>
      </w:r>
    </w:p>
    <w:p w14:paraId="5786B206" w14:textId="77777777" w:rsidR="001E05B7" w:rsidRPr="00A03882" w:rsidRDefault="001E05B7" w:rsidP="001E05B7">
      <w:pPr>
        <w:tabs>
          <w:tab w:val="left" w:pos="426"/>
        </w:tabs>
        <w:spacing w:after="0" w:line="360" w:lineRule="auto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ยกเว้น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ระบุเหตุผล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786B207" w14:textId="77777777" w:rsidR="001E05B7" w:rsidRPr="00A03882" w:rsidRDefault="001E05B7" w:rsidP="001E05B7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สถานที่ทำวิจัย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(โปรดระบุชื่อสถานที่ทำการวิจัยทั้งภายในและ/หรือภายนอกประเทศ)</w:t>
      </w:r>
    </w:p>
    <w:p w14:paraId="5786B208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86B209" w14:textId="77777777" w:rsidR="001E05B7" w:rsidRPr="00A03882" w:rsidRDefault="001E05B7" w:rsidP="001E05B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วิธีการรวบรวมและเก็บข้อมูล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(โปรดระบุ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วิธีการรวบรวมข้อมูล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เช่น การสังเกต การสัมภาษณ์ การสนทนา การใช้มาตรวัด การเปรียบเทียบ และ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เครื่องมือการทำวิจัย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เช่น แบบสอบถาม แบบบันทึกการเก็บข้อมูล และ/หรือ แบบสัมภาษณ์ ในแบบบันทึกข้อมูลของผู้ร่วมวิจัยทุกประเภท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ต้องไม่ระบุข้อมูลชี้ตัวของผู้ร่วมวิจัยและอาสาสมัครเป็นรายบุคคลได้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โดยให้ใช้เป็นรหัสแทน)</w:t>
      </w:r>
    </w:p>
    <w:p w14:paraId="5786B20A" w14:textId="77777777" w:rsidR="001E05B7" w:rsidRPr="0061141E" w:rsidRDefault="001E05B7" w:rsidP="001E05B7">
      <w:pPr>
        <w:spacing w:after="0"/>
        <w:ind w:left="993" w:right="120"/>
        <w:jc w:val="both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786B20B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โครงการวิจัยนี้เกี่ยวข้อง/อาจมีผลกระทบอย่างไร</w:t>
      </w:r>
    </w:p>
    <w:p w14:paraId="5786B20C" w14:textId="77777777"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สภาพร่างกาย และจิตใจ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ของผู้เข้าร่วมการวิจัยอย่างไร</w:t>
      </w:r>
    </w:p>
    <w:p w14:paraId="5786B20D" w14:textId="77777777"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14:paraId="5786B20E" w14:textId="77777777"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(ผู้วิจัยมีวิธีการป้องกันและแก้ไขอย่างไร)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0F" w14:textId="77777777"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210" w14:textId="77777777" w:rsidR="001E05B7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11" w14:textId="77777777" w:rsidR="001E05B7" w:rsidRPr="00A03882" w:rsidRDefault="001E05B7" w:rsidP="001E05B7">
      <w:pPr>
        <w:spacing w:after="0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ความเสี่ยง/อันตรายที่มีผลกระทบต่อ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สภาพทางสังคม ศาสนา ความเชื่อ วัฒนธรรม หรือการดำเนินชีวิต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ของผู้เข้าร่วมการวิจัย</w:t>
      </w:r>
    </w:p>
    <w:p w14:paraId="5786B212" w14:textId="77777777" w:rsidR="001E05B7" w:rsidRPr="00A03882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</w:p>
    <w:p w14:paraId="5786B213" w14:textId="77777777" w:rsidR="001E05B7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(ผู้วิจัยมีวิธีการป้องกันและแก้ไขอย่างไร)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4" w14:textId="77777777" w:rsidR="001E05B7" w:rsidRPr="0061141E" w:rsidRDefault="001E05B7" w:rsidP="001E05B7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786B215" w14:textId="77777777" w:rsidR="001E05B7" w:rsidRPr="00A03882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786B216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ประโยชน์ที่คาดว่าจะได้รับจากการวิจัยนี้ </w:t>
      </w:r>
      <w:r w:rsidRPr="00A0388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(เมื่อการวิจัยเสร็จสิ้นแล้ว จะเป็นประโยชน์ต่อผู้เข้าร่วมวิจัย สังคม ชุมชนทั้งทางตรงทั้งทางอ้อมอย่างไร)</w:t>
      </w:r>
    </w:p>
    <w:p w14:paraId="5786B217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8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9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16. ระยะเวลาที่ทำการวิจัย</w:t>
      </w:r>
    </w:p>
    <w:p w14:paraId="5786B21A" w14:textId="77777777"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(16.1) ตลอดโครงการ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</w:p>
    <w:p w14:paraId="5786B21B" w14:textId="77777777" w:rsidR="001E05B7" w:rsidRPr="00A03882" w:rsidRDefault="001E05B7" w:rsidP="001E05B7">
      <w:pPr>
        <w:spacing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(16.2) ระยะเวลาเก็บข้อมูลจากผู้เข้าร่วมวิจัย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141E">
        <w:rPr>
          <w:rFonts w:ascii="TH SarabunPSK" w:hAnsi="TH SarabunPSK" w:cs="TH SarabunPSK"/>
          <w:sz w:val="32"/>
          <w:szCs w:val="32"/>
          <w:cs/>
        </w:rPr>
        <w:t>..............</w:t>
      </w:r>
      <w:r w:rsidRPr="00611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14:paraId="5786B21C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17. ประเด็นที่ต้องการให้คณะกรรมการจริยธรรมการวิจัยในมนุษย์ มหาวิทยาลัยศิลปากร พิจารณาเพิ่มเติมเป็นกรณีพิเศษ</w:t>
      </w:r>
    </w:p>
    <w:p w14:paraId="5786B21D" w14:textId="77777777" w:rsidR="001E05B7" w:rsidRPr="0061141E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E" w14:textId="77777777" w:rsidR="001E05B7" w:rsidRPr="00BD12A9" w:rsidRDefault="001E05B7" w:rsidP="001E05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11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786B21F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3-รายการตรวจสอบลักษณะโครงการวิจัย</w:t>
      </w:r>
    </w:p>
    <w:p w14:paraId="5786B220" w14:textId="77777777" w:rsidR="001E05B7" w:rsidRPr="00A03882" w:rsidRDefault="001E05B7" w:rsidP="001E05B7">
      <w:pPr>
        <w:spacing w:after="0"/>
        <w:ind w:right="222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คำแนะนำ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ให้ท่านเลือกลักษณะโครงการวิจัยของท่านแบบใด</w:t>
      </w:r>
    </w:p>
    <w:p w14:paraId="5786B22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โครงการวิจัยที่ได้รับการยกเว้นการพิจารณาขอรับรองด้านจริยธรรมการวิจัยในมนุษย์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7087"/>
        <w:gridCol w:w="709"/>
        <w:gridCol w:w="681"/>
      </w:tblGrid>
      <w:tr w:rsidR="001E05B7" w:rsidRPr="00A03882" w14:paraId="5786B226" w14:textId="77777777" w:rsidTr="00734351">
        <w:trPr>
          <w:tblHeader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2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86B22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Exemption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2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2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38" w14:textId="77777777" w:rsidTr="00734351">
        <w:trPr>
          <w:trHeight w:val="2761"/>
          <w:jc w:val="center"/>
        </w:trPr>
        <w:tc>
          <w:tcPr>
            <w:tcW w:w="987" w:type="dxa"/>
            <w:shd w:val="clear" w:color="auto" w:fill="auto"/>
          </w:tcPr>
          <w:p w14:paraId="5786B22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786B228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ทางด้านการศึกษา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มีดังนี้</w:t>
            </w:r>
          </w:p>
          <w:p w14:paraId="5786B229" w14:textId="77777777" w:rsidR="001E05B7" w:rsidRPr="0039039A" w:rsidRDefault="001E05B7" w:rsidP="001E05B7">
            <w:pPr>
              <w:numPr>
                <w:ilvl w:val="1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การเรียนการสอนตามปกติที่เป็นมาตรฐาน</w:t>
            </w:r>
          </w:p>
          <w:p w14:paraId="5786B22A" w14:textId="77777777" w:rsidR="001E05B7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1.2 การประเมินประสิทธิภาพและ/หรือเปรียบเทียบของเทคนิคการสอน หลักสูตร วิธีการบริหารจัดการชั้นเรียน และการประกันคุณภาพการศึกษา</w:t>
            </w:r>
          </w:p>
          <w:p w14:paraId="5786B22B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1.3 ผลการทดสอบทางการศึกษา (การประเมินความรู้ การวิเคราะห์ปัญหา เจตคติ ผลสัมฤทธิ์ทางการศึกษา) 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</w:tcPr>
          <w:p w14:paraId="5786B22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2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2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2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auto"/>
          </w:tcPr>
          <w:p w14:paraId="5786B23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3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3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5B7" w:rsidRPr="00A03882" w14:paraId="5786B23D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3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786B23A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การวิจัยที่ใช้วิธีการประเมินด้าน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cognitive, diagnostic, attitude, achievement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ที่ดำเนินการโดยวิธีการสำรวจ วิธีการสัมภาษณ์ หรือการสังเกตพฤติกรรมในที่สาธารณะ ซึ่งข้อมูลดังกล่าวไม่สามารถเชื่อมโยงถึงเจ้าของข้อมูลได้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3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3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2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3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786B23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การวิจัยที่ดำเนินการโดยวิธีการศึกษา ทดสอบ หรือประเมินจากหน่วยงานหรือองค์กร ในด้านระบบงาน ระบบการให้บริการ คุณภาพ การบริหารจัดการ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หรือการตรวจสอบ ซึ่งต้องได้รับอนุมัติจากหน่วยงานหรือองค์กร เพื่อพัฒนาระบบงาน นโยบาย ยุทธศาสตร์ หรือคุณภาพการปฏิบัติงานในหน่วยงานหรือองค์กรนั้น โดยไม่กระทบต่อข้อมูลส่วนบุคคลและไม่ขัดต่อกฎหมาย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7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5786B24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การวิจัยที่เกี่ยวข้องกับการประเมินความพึงพอใจและระดับคุณภาพของรสชาติและ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อาหารการยอมรับของผู้บริโภค โดยที่อาหารนั้นต้องไม่มีสิ่งเจือปนนอกเหนือจากธรรมชาติ และสารอาหารในระดับที่ไม่อันตราย หรือสารเคมีเนื่องจากการเกษตรกรรม และสิ่งแวดล้อมน้อยกว่าปริมาณที่บ่งถึงอันตรายตามเกณฑ์ของสำนักงานคณะกรรมการอาหารและยา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4C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14:paraId="5786B24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การวิจัยที่เก็บข้อมูลจากฐานข้อมูลที่เปิดเผยต่อสาธารณชน  ทั้งในรูปแบบเอกสาร การใช้เชื้อแยกได้จากสิ่งตรวจ และเพาะเลี้ยงไว้ในห้องปฏิบัติการเป็นสายพันธุ์ไว้ โดยมีวิธีการเก็บข้อมูลที่ไม่สามารถเชื่อมโยงถึงเจ้าของข้อมูลได้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4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1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4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786B24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การวิจัยใน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commercial cell line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4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6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5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786B25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และศพอาจารย์ใหญ่ต้องได้รับอนุญาตจากทายาท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B" w14:textId="77777777" w:rsidTr="00734351">
        <w:trPr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786B25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5786B25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การวิจัยสารปนเปื้อน สารเคมี เชื้อโรคและ</w:t>
            </w:r>
            <w:proofErr w:type="spellStart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 ที่ไม่ได้กระทำโดยตรงกับมนุษย์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การตรวจหาปริมาณสารปนเปื้อนในดินหรือน้ำ  การตรวจหาเชื้อโรคในอาหาร เป็นต้น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5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5F" w14:textId="77777777" w:rsidTr="00734351">
        <w:trPr>
          <w:jc w:val="center"/>
        </w:trPr>
        <w:tc>
          <w:tcPr>
            <w:tcW w:w="8074" w:type="dxa"/>
            <w:gridSpan w:val="2"/>
            <w:shd w:val="clear" w:color="auto" w:fill="auto"/>
          </w:tcPr>
          <w:p w14:paraId="5786B25C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DD05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Exemption </w:t>
            </w:r>
            <w:proofErr w:type="spellStart"/>
            <w:r w:rsidR="00E674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786B25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786B25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60" w14:textId="77777777" w:rsidR="001E05B7" w:rsidRPr="00A03882" w:rsidRDefault="001E05B7" w:rsidP="001E05B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6B261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่มีลักษณะรับการพิจารณาแบบเ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ร่งด่วน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(Expedited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618"/>
        <w:gridCol w:w="694"/>
        <w:gridCol w:w="694"/>
      </w:tblGrid>
      <w:tr w:rsidR="001E05B7" w:rsidRPr="00A03882" w14:paraId="5786B266" w14:textId="77777777" w:rsidTr="00734351">
        <w:trPr>
          <w:tblHeader/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6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5786B26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6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6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6D" w14:textId="77777777" w:rsidTr="00734351">
        <w:trPr>
          <w:trHeight w:val="890"/>
          <w:jc w:val="center"/>
        </w:trPr>
        <w:tc>
          <w:tcPr>
            <w:tcW w:w="1486" w:type="dxa"/>
            <w:shd w:val="clear" w:color="auto" w:fill="auto"/>
          </w:tcPr>
          <w:p w14:paraId="5786B26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18" w:type="dxa"/>
            <w:shd w:val="clear" w:color="auto" w:fill="auto"/>
          </w:tcPr>
          <w:p w14:paraId="5786B26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ไม่ใช่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การศึกษาผลทางคลินิก หรือการวิจัยด้วยการทดลองทางคลินิก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(Clinical trial / clinical intervention)</w:t>
            </w:r>
          </w:p>
        </w:tc>
        <w:tc>
          <w:tcPr>
            <w:tcW w:w="694" w:type="dxa"/>
            <w:shd w:val="clear" w:color="auto" w:fill="auto"/>
          </w:tcPr>
          <w:p w14:paraId="5786B26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6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14:paraId="5786B26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6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2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6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18" w:type="dxa"/>
            <w:shd w:val="clear" w:color="auto" w:fill="auto"/>
          </w:tcPr>
          <w:p w14:paraId="5786B26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การวิจัยต้อง</w:t>
            </w:r>
            <w:r w:rsidRPr="00A0388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การเก็บเลือด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จากผู้เข้าร่วมการวิจัย </w:t>
            </w:r>
          </w:p>
          <w:p w14:paraId="5786B270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2.1 การเจาะเลือดจากปลายนิ้ว หรือส้นเท้า / ติ่งหูในกรณีที่เป็นเด็กทารก หรือ การเจาะเลือดที่ผู้เข้าร่วมการวิจัย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(เด็ก/ผู้ใหญ่)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ที่มีน้ำหนักตัวน้อยกว่า 50 กก.ปริมาณเลือดที่เจาะจะไม่เกิน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มล.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ต่อน้ำหนักตัว 1 </w:t>
            </w:r>
            <w:r w:rsidRPr="007C7F7C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  <w:p w14:paraId="5786B27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การเจาะเลือดที่ผู้เข้าร่วมการวิจัยเป็นผู้ใหญ่ที่มีสุขภาพแข็งแรง และมิใช่สตรีมีครรภ์ ที่มีน้ำหนักตัวไม่น้อยกว่า 50 กก. ด้วยการเจาะจากหลอดเลือดดำส่วนปลาย  โดยปริมาณเลือดที่เจาะจะไม่เกิน 550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และจำนวนครั้งที่เจาะไม่บ่อยกว่าสัปดาห์ละ 2 ครั้ง</w:t>
            </w:r>
          </w:p>
        </w:tc>
        <w:tc>
          <w:tcPr>
            <w:tcW w:w="694" w:type="dxa"/>
            <w:shd w:val="clear" w:color="auto" w:fill="auto"/>
          </w:tcPr>
          <w:p w14:paraId="5786B27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7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</w:tcPr>
          <w:p w14:paraId="5786B27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5786B27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7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8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8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7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18" w:type="dxa"/>
            <w:shd w:val="clear" w:color="auto" w:fill="auto"/>
          </w:tcPr>
          <w:p w14:paraId="5786B28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การวิจัยที่เก็บตัวอย่างทางชีวภาพเพื่อวิจัยโดยวิธีไม่รุกล้ำร่างกาย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8C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18" w:type="dxa"/>
            <w:shd w:val="clear" w:color="auto" w:fill="auto"/>
          </w:tcPr>
          <w:p w14:paraId="5786B28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การวิจัยที่การเก็บข้อมูลโดยใช้เครื่องมือ โดย ไม่รุกล้ำร่างกาย  ไม่ใช้ยาสลบ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หรือการทำให้สลบ ใช้ประจำในเวชปฏิบัติ และการใช้อุปกรณ์แพทย์ซึ่งอนุมัติเรียบร้อยแล้ว ยกเว้นเครื่องมือที่เกี่ยวข้องกับ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x-ray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microwave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1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8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6618" w:type="dxa"/>
            <w:shd w:val="clear" w:color="auto" w:fill="auto"/>
          </w:tcPr>
          <w:p w14:paraId="5786B28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การวิจัยที่เก็บข้อมูลจากรายงานต่างๆ หรือตรวจตัวอย่างส่งตรวจที่มีอยู่แล้ว จากคลังที่ได้รับการเก็บไว้เพื่อการตรวจรักษาตามปกติมิใช่เพื่อการวิจัย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8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6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18" w:type="dxa"/>
            <w:shd w:val="clear" w:color="auto" w:fill="auto"/>
          </w:tcPr>
          <w:p w14:paraId="5786B29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การวิจัยที่ทำในสิ่งส่งตรวจ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pecimens)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ที่เหลือจากการตรวจตามปกติหรืองานวิจัยที่ผ่านการรับรองจากคณะกรรมการแล้ว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9B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618" w:type="dxa"/>
            <w:shd w:val="clear" w:color="auto" w:fill="auto"/>
          </w:tcPr>
          <w:p w14:paraId="5786B298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การวิจัยที่เก็บข้อมูลจากการบันทึกเสียงหรือภาพโดยการถ่ายจากกล้องถ่าย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Video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โดยข้อมูลไม่สามารถเชื่อมโยงถึงเจ้าของข้อมูลได้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A0" w14:textId="77777777" w:rsidTr="00734351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14:paraId="5786B29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618" w:type="dxa"/>
            <w:shd w:val="clear" w:color="auto" w:fill="auto"/>
          </w:tcPr>
          <w:p w14:paraId="5786B29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ารวิจัยที่เป็นการสังเกตพฤติกรรม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หรือการสัมภาษณ์กลุ่มบุคคล โดยไม่มีผลกระทบต่อบุคคล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9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A4" w14:textId="77777777" w:rsidTr="00734351">
        <w:trPr>
          <w:jc w:val="center"/>
        </w:trPr>
        <w:tc>
          <w:tcPr>
            <w:tcW w:w="8104" w:type="dxa"/>
            <w:gridSpan w:val="2"/>
            <w:shd w:val="clear" w:color="auto" w:fill="auto"/>
          </w:tcPr>
          <w:p w14:paraId="5786B2A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โครงการวิจัยนี้มีลักษณะเป็น 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Expedited review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A2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86B2A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A5" w14:textId="77777777"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786B2A6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โครงการวิจัยที่มีลักษณะรับการพิจารณาแบบเต็มชุด </w:t>
      </w:r>
      <w:r>
        <w:rPr>
          <w:rFonts w:ascii="TH SarabunPSK" w:hAnsi="TH SarabunPSK" w:cs="TH SarabunPSK"/>
          <w:b/>
          <w:bCs/>
          <w:sz w:val="32"/>
          <w:szCs w:val="32"/>
        </w:rPr>
        <w:t>(Full-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Board review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646"/>
        <w:gridCol w:w="709"/>
        <w:gridCol w:w="651"/>
      </w:tblGrid>
      <w:tr w:rsidR="001E05B7" w:rsidRPr="00A03882" w14:paraId="5786B2AB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A7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5786B2A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A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A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1E05B7" w:rsidRPr="00A03882" w14:paraId="5786B2B2" w14:textId="77777777" w:rsidTr="00734351">
        <w:trPr>
          <w:trHeight w:val="890"/>
          <w:jc w:val="center"/>
        </w:trPr>
        <w:tc>
          <w:tcPr>
            <w:tcW w:w="1398" w:type="dxa"/>
            <w:shd w:val="clear" w:color="auto" w:fill="auto"/>
          </w:tcPr>
          <w:p w14:paraId="5786B2A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46" w:type="dxa"/>
            <w:shd w:val="clear" w:color="auto" w:fill="auto"/>
          </w:tcPr>
          <w:p w14:paraId="5786B2A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การวิจัยที่การศึกษาผลทางคลินิก หรือการวิจัยด้วยการทดลองทางคลินิก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(Clinical trial/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clinical intervention)</w:t>
            </w:r>
          </w:p>
        </w:tc>
        <w:tc>
          <w:tcPr>
            <w:tcW w:w="709" w:type="dxa"/>
            <w:shd w:val="clear" w:color="auto" w:fill="auto"/>
          </w:tcPr>
          <w:p w14:paraId="5786B2A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A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</w:tcPr>
          <w:p w14:paraId="5786B2B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6B2B1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B7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46" w:type="dxa"/>
            <w:shd w:val="clear" w:color="auto" w:fill="auto"/>
          </w:tcPr>
          <w:p w14:paraId="5786B2B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การวิจัยที่ใช้วิธีการใหม่/วิธีการที่ไม่ปกติ/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เครื่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องมืออุปกรณ์ทางการแพทย์แบบใหม่/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หรือเวชภัณฑ์ใหม่ ฯลฯ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B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BC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46" w:type="dxa"/>
            <w:shd w:val="clear" w:color="auto" w:fill="auto"/>
          </w:tcPr>
          <w:p w14:paraId="5786B2B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การวิจัยที่ไม่ใช่การวิจัยที่ต้องขอการยกเว้นรับรองด้านจริยธรรมการวิจัยในมนุษย์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(Exemption review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และโครงการวิจัยที่มีลักษณะรับการพิจารณาแบบรวดเร็ว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(Expedited review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A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B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1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BD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46" w:type="dxa"/>
            <w:shd w:val="clear" w:color="auto" w:fill="auto"/>
          </w:tcPr>
          <w:p w14:paraId="5786B2BE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การวิจัยที่ทดลอง หรือเก็บข้อมูลในกลุ่มเปราะบาง 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(Vulnerable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g</w:t>
            </w:r>
            <w:proofErr w:type="spellStart"/>
            <w:r w:rsidR="00B566D2">
              <w:rPr>
                <w:rFonts w:ascii="TH SarabunPSK" w:hAnsi="TH SarabunPSK" w:cs="TH SarabunPSK"/>
                <w:sz w:val="32"/>
                <w:szCs w:val="32"/>
              </w:rPr>
              <w:t>roup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>s</w:t>
            </w:r>
            <w:proofErr w:type="spellEnd"/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B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6" w14:textId="77777777" w:rsidTr="00734351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786B2C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46" w:type="dxa"/>
            <w:shd w:val="clear" w:color="auto" w:fill="auto"/>
          </w:tcPr>
          <w:p w14:paraId="5786B2C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C4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5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</w:tr>
      <w:tr w:rsidR="001E05B7" w:rsidRPr="00A03882" w14:paraId="5786B2CA" w14:textId="77777777" w:rsidTr="00734351">
        <w:trPr>
          <w:jc w:val="center"/>
        </w:trPr>
        <w:tc>
          <w:tcPr>
            <w:tcW w:w="8044" w:type="dxa"/>
            <w:gridSpan w:val="2"/>
            <w:shd w:val="clear" w:color="auto" w:fill="auto"/>
          </w:tcPr>
          <w:p w14:paraId="5786B2C7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โครงการวิจัยที่มีลักษณะรับการพิจารณาแบบเต็มชุด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(Full-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 review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6B2C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786B2C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</w:p>
        </w:tc>
      </w:tr>
    </w:tbl>
    <w:p w14:paraId="5786B2CB" w14:textId="77777777" w:rsidR="001E05B7" w:rsidRPr="00740550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786B2CC" w14:textId="77777777" w:rsidR="001E05B7" w:rsidRPr="00A03882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หลักฐานแนบประกอบการพิจารณา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563"/>
      </w:tblGrid>
      <w:tr w:rsidR="001E05B7" w:rsidRPr="00A03882" w14:paraId="5786B2CF" w14:textId="77777777" w:rsidTr="00734351">
        <w:trPr>
          <w:tblHeader/>
        </w:trPr>
        <w:tc>
          <w:tcPr>
            <w:tcW w:w="759" w:type="dxa"/>
            <w:shd w:val="clear" w:color="auto" w:fill="auto"/>
          </w:tcPr>
          <w:p w14:paraId="5786B2C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63" w:type="dxa"/>
            <w:shd w:val="clear" w:color="auto" w:fill="auto"/>
          </w:tcPr>
          <w:p w14:paraId="5786B2CE" w14:textId="77777777" w:rsidR="001E05B7" w:rsidRPr="009F372A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F372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</w:tr>
      <w:tr w:rsidR="001E05B7" w:rsidRPr="00A03882" w14:paraId="5786B2D2" w14:textId="77777777" w:rsidTr="00734351">
        <w:trPr>
          <w:trHeight w:val="402"/>
        </w:trPr>
        <w:tc>
          <w:tcPr>
            <w:tcW w:w="759" w:type="dxa"/>
            <w:shd w:val="clear" w:color="auto" w:fill="auto"/>
          </w:tcPr>
          <w:p w14:paraId="5786B2D0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1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แบบเสนอขอการรับรองด้านจริยธรรมการวิจัยในมนุษย์ มหาวิทยาลัยศิลปากร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</w:tr>
      <w:tr w:rsidR="001E05B7" w:rsidRPr="00A03882" w14:paraId="5786B2D5" w14:textId="77777777" w:rsidTr="00734351">
        <w:trPr>
          <w:trHeight w:val="497"/>
        </w:trPr>
        <w:tc>
          <w:tcPr>
            <w:tcW w:w="759" w:type="dxa"/>
            <w:shd w:val="clear" w:color="auto" w:fill="auto"/>
          </w:tcPr>
          <w:p w14:paraId="5786B2D3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4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</w:tr>
      <w:tr w:rsidR="001E05B7" w:rsidRPr="00A03882" w14:paraId="5786B2D8" w14:textId="77777777" w:rsidTr="00734351">
        <w:trPr>
          <w:trHeight w:val="846"/>
        </w:trPr>
        <w:tc>
          <w:tcPr>
            <w:tcW w:w="759" w:type="dxa"/>
            <w:shd w:val="clear" w:color="auto" w:fill="auto"/>
          </w:tcPr>
          <w:p w14:paraId="5786B2D6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7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</w:tr>
      <w:tr w:rsidR="001E05B7" w:rsidRPr="00A03882" w14:paraId="5786B2DB" w14:textId="77777777" w:rsidTr="00734351">
        <w:trPr>
          <w:trHeight w:val="553"/>
        </w:trPr>
        <w:tc>
          <w:tcPr>
            <w:tcW w:w="759" w:type="dxa"/>
            <w:shd w:val="clear" w:color="auto" w:fill="auto"/>
          </w:tcPr>
          <w:p w14:paraId="5786B2D9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A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</w:p>
        </w:tc>
      </w:tr>
      <w:tr w:rsidR="001E05B7" w:rsidRPr="00A03882" w14:paraId="5786B2DE" w14:textId="77777777" w:rsidTr="00734351">
        <w:trPr>
          <w:trHeight w:val="445"/>
        </w:trPr>
        <w:tc>
          <w:tcPr>
            <w:tcW w:w="759" w:type="dxa"/>
            <w:shd w:val="clear" w:color="auto" w:fill="auto"/>
          </w:tcPr>
          <w:p w14:paraId="5786B2DC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DD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</w:tr>
      <w:tr w:rsidR="001E05B7" w:rsidRPr="00A03882" w14:paraId="5786B2E1" w14:textId="77777777" w:rsidTr="00734351">
        <w:trPr>
          <w:trHeight w:val="525"/>
        </w:trPr>
        <w:tc>
          <w:tcPr>
            <w:tcW w:w="759" w:type="dxa"/>
            <w:shd w:val="clear" w:color="auto" w:fill="auto"/>
          </w:tcPr>
          <w:p w14:paraId="5786B2DF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0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1E05B7" w:rsidRPr="00A03882" w14:paraId="5786B2E4" w14:textId="77777777" w:rsidTr="00734351">
        <w:tc>
          <w:tcPr>
            <w:tcW w:w="759" w:type="dxa"/>
            <w:shd w:val="clear" w:color="auto" w:fill="auto"/>
          </w:tcPr>
          <w:p w14:paraId="5786B2E2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3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แบบฟอร์มเปิดเผยการมีผลประโยชน์ทับซ้อน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(Conflict of interest disclosure form)</w:t>
            </w:r>
          </w:p>
        </w:tc>
      </w:tr>
      <w:tr w:rsidR="001E05B7" w:rsidRPr="00A03882" w14:paraId="5786B2E7" w14:textId="77777777" w:rsidTr="00734351">
        <w:trPr>
          <w:trHeight w:val="483"/>
        </w:trPr>
        <w:tc>
          <w:tcPr>
            <w:tcW w:w="759" w:type="dxa"/>
            <w:shd w:val="clear" w:color="auto" w:fill="auto"/>
          </w:tcPr>
          <w:p w14:paraId="5786B2E5" w14:textId="77777777" w:rsidR="001E05B7" w:rsidRPr="00A03882" w:rsidRDefault="001E05B7" w:rsidP="007343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6" w14:textId="77777777" w:rsidR="001E05B7" w:rsidRPr="00A03882" w:rsidRDefault="001E05B7" w:rsidP="0073435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</w:tr>
      <w:tr w:rsidR="001E05B7" w:rsidRPr="00A03882" w14:paraId="5786B2EA" w14:textId="77777777" w:rsidTr="00734351">
        <w:tc>
          <w:tcPr>
            <w:tcW w:w="759" w:type="dxa"/>
            <w:shd w:val="clear" w:color="auto" w:fill="auto"/>
          </w:tcPr>
          <w:p w14:paraId="5786B2E8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9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หลักฐานการขอรับการสนับสนุนจาก</w:t>
            </w:r>
            <w:r w:rsidRPr="00A03882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ขอรับการสนับสนุนค่าธรรมเนียมจากต้นสังกัด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หรือสำเนาหลักฐานการชำระเงินค่าธรรมเนียมการพิจารณาโครงการวิจัย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05B7" w:rsidRPr="00A03882" w14:paraId="5786B2ED" w14:textId="77777777" w:rsidTr="00734351">
        <w:trPr>
          <w:trHeight w:val="483"/>
        </w:trPr>
        <w:tc>
          <w:tcPr>
            <w:tcW w:w="759" w:type="dxa"/>
            <w:shd w:val="clear" w:color="auto" w:fill="auto"/>
          </w:tcPr>
          <w:p w14:paraId="5786B2EB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C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หรือการปฏิบัติการวิจัยที่ดีของผู้วิจัยหลักและผู้วิจัยร่วม </w:t>
            </w:r>
          </w:p>
        </w:tc>
      </w:tr>
      <w:tr w:rsidR="001E05B7" w:rsidRPr="00A03882" w14:paraId="5786B2F0" w14:textId="77777777" w:rsidTr="00734351">
        <w:tc>
          <w:tcPr>
            <w:tcW w:w="759" w:type="dxa"/>
            <w:shd w:val="clear" w:color="auto" w:fill="auto"/>
          </w:tcPr>
          <w:p w14:paraId="5786B2EE" w14:textId="77777777" w:rsidR="001E05B7" w:rsidRPr="00A03882" w:rsidRDefault="001E05B7" w:rsidP="0073435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8563" w:type="dxa"/>
            <w:shd w:val="clear" w:color="auto" w:fill="auto"/>
          </w:tcPr>
          <w:p w14:paraId="5786B2EF" w14:textId="77777777" w:rsidR="001E05B7" w:rsidRPr="00A03882" w:rsidRDefault="001E05B7" w:rsidP="00734351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</w:tr>
    </w:tbl>
    <w:p w14:paraId="5786B2F1" w14:textId="77777777" w:rsidR="001E05B7" w:rsidRPr="001E05B7" w:rsidRDefault="001E05B7" w:rsidP="001E05B7">
      <w:pPr>
        <w:spacing w:after="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585007D7" w14:textId="77777777" w:rsidR="00326FAF" w:rsidRDefault="00326FAF" w:rsidP="00326FA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325218" w14:textId="63B2AAD1" w:rsidR="00326FAF" w:rsidRPr="00326FAF" w:rsidRDefault="00326FAF" w:rsidP="00326FAF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ได้รับการรับรองจากคณะกรรมการจริยธรรมการวิจัยในมนุษย์ หากคณะกรรมการฯ พบว่ามีการดำเนินการวิจัยไปก่อนได้รับการรับรองจากคณะกรรมการจริยธรรมการวิจัยในมนุษย์ ผลการพิจารณาของคณะกรรมการฯ ถือเป็นโมฆะ</w:t>
      </w:r>
      <w:r w:rsidRPr="00326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>ข้อความที่กรอกในแบบฟอร์มนี้เป็นความจริงและสอดคล้องกับข้อเสนอโครงการวิจัย และผู้กรอกข้อความเข้าใจความหมายโดยชัดเจนทุกประการ พร้อมกันนี้ได้แนบเอกสารอื่น</w:t>
      </w:r>
      <w:r w:rsidRPr="00326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6FAF">
        <w:rPr>
          <w:rFonts w:ascii="TH SarabunPSK" w:hAnsi="TH SarabunPSK" w:cs="TH SarabunPSK"/>
          <w:b/>
          <w:bCs/>
          <w:sz w:val="32"/>
          <w:szCs w:val="32"/>
          <w:cs/>
        </w:rPr>
        <w:t xml:space="preserve">ๆ ตามระบุข้างต้นแล้ว ข้าพเจ้าและคณะผู้วิจัยจะดำเนินการวิจัยอย่างมีจริยธรรมและปฏิบัติตามประกาศมหาวิทยาลัยศิลปากร </w:t>
      </w:r>
    </w:p>
    <w:p w14:paraId="5786B2F3" w14:textId="77777777" w:rsidR="001E05B7" w:rsidRDefault="001E05B7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4" w14:textId="77777777" w:rsidR="00CD59AF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5" w14:textId="77777777" w:rsidR="00CD59AF" w:rsidRPr="00740550" w:rsidRDefault="00CD59AF" w:rsidP="001E05B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5786B2F6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786B2F7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5786B2F8" w14:textId="32FC203D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6C0F5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5786B2F9" w14:textId="77777777" w:rsidR="001E05B7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</w:p>
    <w:p w14:paraId="5786B2FA" w14:textId="77777777" w:rsidR="00CD59AF" w:rsidRPr="00A03882" w:rsidRDefault="00CD59AF" w:rsidP="001E0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6B2FB" w14:textId="77777777" w:rsidR="001E05B7" w:rsidRPr="00740550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786B2FC" w14:textId="375C5FDF"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14:paraId="5786B2FD" w14:textId="6DD6B5A4" w:rsidR="001E05B7" w:rsidRPr="00A03882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5786B2FE" w14:textId="6103474B" w:rsidR="001E05B7" w:rsidRPr="00A03882" w:rsidRDefault="001E05B7" w:rsidP="001E05B7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ผู้ร่วมโครงการวิจัย</w:t>
      </w:r>
    </w:p>
    <w:p w14:paraId="5786B2FF" w14:textId="55D2E5AE" w:rsidR="001E05B7" w:rsidRDefault="001E05B7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............../............................../................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272B457" w14:textId="265E1E5F" w:rsidR="006C0F5C" w:rsidRPr="00A03882" w:rsidRDefault="006C0F5C" w:rsidP="006C0F5C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</w:t>
      </w:r>
    </w:p>
    <w:p w14:paraId="457D4127" w14:textId="425DDFC3" w:rsidR="006C0F5C" w:rsidRPr="00A03882" w:rsidRDefault="006C0F5C" w:rsidP="006C0F5C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(..........................................................)</w:t>
      </w:r>
    </w:p>
    <w:p w14:paraId="71393CF2" w14:textId="0D6D9828" w:rsidR="006C0F5C" w:rsidRPr="00A03882" w:rsidRDefault="006C0F5C" w:rsidP="006C0F5C">
      <w:pPr>
        <w:tabs>
          <w:tab w:val="left" w:pos="3969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อาจารย์ที่ปรึกษา</w:t>
      </w:r>
    </w:p>
    <w:p w14:paraId="5786B309" w14:textId="09EDD5DF" w:rsidR="00CD59AF" w:rsidRDefault="006C0F5C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14:paraId="5786B30A" w14:textId="77777777" w:rsidR="00CD59AF" w:rsidRPr="00A03882" w:rsidRDefault="00CD59AF" w:rsidP="001E05B7">
      <w:pPr>
        <w:tabs>
          <w:tab w:val="left" w:pos="496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6B30B" w14:textId="77777777" w:rsidR="001E05B7" w:rsidRPr="00A03882" w:rsidRDefault="008466B9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B32E" wp14:editId="5786B32F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8B0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" strokeweight="1pt">
                <v:stroke dashstyle="dashDot"/>
              </v:shape>
            </w:pict>
          </mc:Fallback>
        </mc:AlternateContent>
      </w:r>
    </w:p>
    <w:p w14:paraId="5786B30C" w14:textId="77777777" w:rsidR="00740550" w:rsidRPr="00740550" w:rsidRDefault="001E05B7" w:rsidP="001E05B7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b/>
          <w:bCs/>
          <w:i/>
          <w:iCs/>
          <w:color w:val="FF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หรือกรรมการผู้จัดการใหญ่ หรือเทียบเท่าของภาคเอกชน (</w:t>
      </w:r>
      <w:r w:rsidRPr="00A03882">
        <w:rPr>
          <w:rFonts w:ascii="TH SarabunPSK" w:hAnsi="TH SarabunPSK" w:cs="TH SarabunPSK"/>
          <w:b/>
          <w:bCs/>
          <w:i/>
          <w:iCs/>
          <w:color w:val="000000"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) ในการยินยอม/อนุญาต ให้</w:t>
      </w:r>
      <w:r w:rsidRPr="00A038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</w:p>
    <w:p w14:paraId="5786B30D" w14:textId="77777777" w:rsidR="001E05B7" w:rsidRPr="00A03882" w:rsidRDefault="001E05B7" w:rsidP="001E05B7">
      <w:pPr>
        <w:spacing w:after="0" w:line="240" w:lineRule="auto"/>
        <w:ind w:right="-51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740550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14:paraId="5786B30E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14:paraId="5786B30F" w14:textId="77777777" w:rsidR="001E05B7" w:rsidRPr="00A03882" w:rsidRDefault="001E05B7" w:rsidP="001E05B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</w:t>
      </w:r>
    </w:p>
    <w:p w14:paraId="5786B310" w14:textId="6C590E55" w:rsidR="00CD59AF" w:rsidRDefault="001E05B7" w:rsidP="0074055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วันที่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="00326FAF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5786B311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86B312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86B32B" w14:textId="77777777" w:rsidR="00CD59AF" w:rsidRDefault="00CD59AF" w:rsidP="00CD59AF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CD59AF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3DBAA" w14:textId="77777777" w:rsidR="00A81358" w:rsidRDefault="00A81358" w:rsidP="00255653">
      <w:pPr>
        <w:spacing w:after="0" w:line="240" w:lineRule="auto"/>
      </w:pPr>
      <w:r>
        <w:separator/>
      </w:r>
    </w:p>
  </w:endnote>
  <w:endnote w:type="continuationSeparator" w:id="0">
    <w:p w14:paraId="0937D31B" w14:textId="77777777" w:rsidR="00A81358" w:rsidRDefault="00A81358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FCA0" w14:textId="77777777" w:rsidR="00A81358" w:rsidRDefault="00A81358" w:rsidP="00255653">
      <w:pPr>
        <w:spacing w:after="0" w:line="240" w:lineRule="auto"/>
      </w:pPr>
      <w:r>
        <w:separator/>
      </w:r>
    </w:p>
  </w:footnote>
  <w:footnote w:type="continuationSeparator" w:id="0">
    <w:p w14:paraId="7FFD3D71" w14:textId="77777777" w:rsidR="00A81358" w:rsidRDefault="00A81358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E05B7"/>
    <w:rsid w:val="00255653"/>
    <w:rsid w:val="002F5879"/>
    <w:rsid w:val="00326FAF"/>
    <w:rsid w:val="00331F79"/>
    <w:rsid w:val="004A7749"/>
    <w:rsid w:val="006C0F5C"/>
    <w:rsid w:val="00740550"/>
    <w:rsid w:val="008466B9"/>
    <w:rsid w:val="00870EBA"/>
    <w:rsid w:val="00A40F9E"/>
    <w:rsid w:val="00A777E4"/>
    <w:rsid w:val="00A81358"/>
    <w:rsid w:val="00AD6C9A"/>
    <w:rsid w:val="00B566D2"/>
    <w:rsid w:val="00BF1568"/>
    <w:rsid w:val="00BF3BF6"/>
    <w:rsid w:val="00CD59AF"/>
    <w:rsid w:val="00D20F26"/>
    <w:rsid w:val="00E67467"/>
    <w:rsid w:val="00F5504D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B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A625-EF78-4B7D-A698-E8890F24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3845</Words>
  <Characters>21920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4</cp:revision>
  <dcterms:created xsi:type="dcterms:W3CDTF">2021-06-09T08:19:00Z</dcterms:created>
  <dcterms:modified xsi:type="dcterms:W3CDTF">2021-06-09T09:27:00Z</dcterms:modified>
</cp:coreProperties>
</file>